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EC" w:rsidRPr="00D72279" w:rsidRDefault="005D7AA9" w:rsidP="00610DE8">
      <w:pPr>
        <w:rPr>
          <w:rFonts w:asciiTheme="minorHAnsi" w:hAnsiTheme="minorHAnsi" w:cstheme="minorHAnsi"/>
          <w:b/>
          <w:sz w:val="24"/>
          <w:szCs w:val="24"/>
        </w:rPr>
      </w:pPr>
      <w:r w:rsidRPr="00D72279">
        <w:rPr>
          <w:rFonts w:asciiTheme="minorHAnsi" w:hAnsiTheme="minorHAnsi" w:cstheme="minorHAnsi"/>
          <w:b/>
          <w:sz w:val="28"/>
          <w:szCs w:val="28"/>
        </w:rPr>
        <w:t xml:space="preserve">Kfz-Gewerbe: </w:t>
      </w:r>
      <w:r w:rsidR="003A5ACC" w:rsidRPr="00D72279">
        <w:rPr>
          <w:rFonts w:asciiTheme="minorHAnsi" w:hAnsiTheme="minorHAnsi" w:cstheme="minorHAnsi"/>
          <w:b/>
          <w:sz w:val="28"/>
          <w:szCs w:val="28"/>
        </w:rPr>
        <w:t>Bilanz und Ausblick</w:t>
      </w:r>
      <w:r w:rsidR="005A2347" w:rsidRPr="00D722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10DE8" w:rsidRPr="00D72279">
        <w:rPr>
          <w:rFonts w:asciiTheme="minorHAnsi" w:hAnsiTheme="minorHAnsi" w:cstheme="minorHAnsi"/>
          <w:b/>
          <w:sz w:val="28"/>
          <w:szCs w:val="28"/>
        </w:rPr>
        <w:t>zum Jahreswechsel</w:t>
      </w:r>
      <w:r w:rsidR="00610DE8" w:rsidRPr="00D72279">
        <w:rPr>
          <w:rFonts w:asciiTheme="minorHAnsi" w:hAnsiTheme="minorHAnsi" w:cstheme="minorHAnsi"/>
          <w:b/>
          <w:sz w:val="24"/>
          <w:szCs w:val="24"/>
        </w:rPr>
        <w:tab/>
      </w:r>
      <w:r w:rsidR="00610DE8" w:rsidRPr="00D72279">
        <w:rPr>
          <w:rFonts w:asciiTheme="minorHAnsi" w:hAnsiTheme="minorHAnsi" w:cstheme="minorHAnsi"/>
          <w:b/>
          <w:sz w:val="24"/>
          <w:szCs w:val="24"/>
        </w:rPr>
        <w:tab/>
      </w:r>
      <w:r w:rsidR="00CD03EC" w:rsidRPr="00D72279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DC00CA" w:rsidRDefault="00DC00CA" w:rsidP="00447680">
      <w:pPr>
        <w:rPr>
          <w:rFonts w:asciiTheme="minorHAnsi" w:hAnsiTheme="minorHAnsi" w:cstheme="minorHAnsi"/>
          <w:b/>
          <w:sz w:val="36"/>
          <w:szCs w:val="36"/>
        </w:rPr>
      </w:pPr>
    </w:p>
    <w:p w:rsidR="00865998" w:rsidRDefault="00865998" w:rsidP="00447680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Das </w:t>
      </w:r>
      <w:r w:rsidR="00DC00CA">
        <w:rPr>
          <w:rFonts w:asciiTheme="minorHAnsi" w:hAnsiTheme="minorHAnsi" w:cstheme="minorHAnsi"/>
          <w:b/>
          <w:sz w:val="36"/>
          <w:szCs w:val="36"/>
        </w:rPr>
        <w:t>Autojahr 202</w:t>
      </w:r>
      <w:r w:rsidR="00B25538">
        <w:rPr>
          <w:rFonts w:asciiTheme="minorHAnsi" w:hAnsiTheme="minorHAnsi" w:cstheme="minorHAnsi"/>
          <w:b/>
          <w:sz w:val="36"/>
          <w:szCs w:val="36"/>
        </w:rPr>
        <w:t>1</w:t>
      </w:r>
      <w:r>
        <w:rPr>
          <w:rFonts w:asciiTheme="minorHAnsi" w:hAnsiTheme="minorHAnsi" w:cstheme="minorHAnsi"/>
          <w:b/>
          <w:sz w:val="36"/>
          <w:szCs w:val="36"/>
        </w:rPr>
        <w:t xml:space="preserve"> hat den </w:t>
      </w:r>
    </w:p>
    <w:p w:rsidR="00447680" w:rsidRPr="00D72279" w:rsidRDefault="00865998" w:rsidP="00447680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Kfz-Betrieben viel abverlangt</w:t>
      </w:r>
      <w:r w:rsidR="00BA37B1" w:rsidRPr="00D72279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FE3279" w:rsidRPr="00D72279" w:rsidRDefault="00FE3279">
      <w:pPr>
        <w:rPr>
          <w:rFonts w:asciiTheme="minorHAnsi" w:hAnsiTheme="minorHAnsi" w:cstheme="minorHAnsi"/>
          <w:b/>
          <w:sz w:val="36"/>
          <w:szCs w:val="36"/>
        </w:rPr>
      </w:pPr>
    </w:p>
    <w:p w:rsidR="007114F1" w:rsidRDefault="003737EB" w:rsidP="00AE57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72279">
        <w:rPr>
          <w:rFonts w:asciiTheme="minorHAnsi" w:hAnsiTheme="minorHAnsi" w:cstheme="minorHAnsi"/>
          <w:b/>
          <w:sz w:val="24"/>
          <w:szCs w:val="24"/>
        </w:rPr>
        <w:t>....... (Ort</w:t>
      </w:r>
      <w:r w:rsidR="009C7578" w:rsidRPr="00D72279">
        <w:rPr>
          <w:rFonts w:asciiTheme="minorHAnsi" w:hAnsiTheme="minorHAnsi" w:cstheme="minorHAnsi"/>
          <w:b/>
          <w:sz w:val="24"/>
          <w:szCs w:val="24"/>
        </w:rPr>
        <w:t>/Datum</w:t>
      </w:r>
      <w:r w:rsidRPr="00D72279">
        <w:rPr>
          <w:rFonts w:asciiTheme="minorHAnsi" w:hAnsiTheme="minorHAnsi" w:cstheme="minorHAnsi"/>
          <w:b/>
          <w:sz w:val="24"/>
          <w:szCs w:val="24"/>
        </w:rPr>
        <w:t>).</w:t>
      </w:r>
      <w:r w:rsidRPr="00D72279">
        <w:rPr>
          <w:rFonts w:asciiTheme="minorHAnsi" w:hAnsiTheme="minorHAnsi" w:cstheme="minorHAnsi"/>
          <w:sz w:val="24"/>
          <w:szCs w:val="24"/>
        </w:rPr>
        <w:t xml:space="preserve"> </w:t>
      </w:r>
      <w:r w:rsidR="00865998">
        <w:rPr>
          <w:rFonts w:asciiTheme="minorHAnsi" w:hAnsiTheme="minorHAnsi" w:cstheme="minorHAnsi"/>
          <w:sz w:val="24"/>
          <w:szCs w:val="24"/>
        </w:rPr>
        <w:t xml:space="preserve">Erst ein halbes Jahr </w:t>
      </w:r>
      <w:proofErr w:type="spellStart"/>
      <w:r w:rsidR="00865998">
        <w:rPr>
          <w:rFonts w:asciiTheme="minorHAnsi" w:hAnsiTheme="minorHAnsi" w:cstheme="minorHAnsi"/>
          <w:sz w:val="24"/>
          <w:szCs w:val="24"/>
        </w:rPr>
        <w:t>L</w:t>
      </w:r>
      <w:r w:rsidR="0078194F">
        <w:rPr>
          <w:rFonts w:asciiTheme="minorHAnsi" w:hAnsiTheme="minorHAnsi" w:cstheme="minorHAnsi"/>
          <w:sz w:val="24"/>
          <w:szCs w:val="24"/>
        </w:rPr>
        <w:t>ockdown</w:t>
      </w:r>
      <w:proofErr w:type="spellEnd"/>
      <w:r w:rsidR="00865998">
        <w:rPr>
          <w:rFonts w:asciiTheme="minorHAnsi" w:hAnsiTheme="minorHAnsi" w:cstheme="minorHAnsi"/>
          <w:sz w:val="24"/>
          <w:szCs w:val="24"/>
        </w:rPr>
        <w:t>, dann fehlende Neuw</w:t>
      </w:r>
      <w:r w:rsidR="00865998">
        <w:rPr>
          <w:rFonts w:asciiTheme="minorHAnsi" w:hAnsiTheme="minorHAnsi" w:cstheme="minorHAnsi"/>
          <w:sz w:val="24"/>
          <w:szCs w:val="24"/>
        </w:rPr>
        <w:t>a</w:t>
      </w:r>
      <w:r w:rsidR="00865998">
        <w:rPr>
          <w:rFonts w:asciiTheme="minorHAnsi" w:hAnsiTheme="minorHAnsi" w:cstheme="minorHAnsi"/>
          <w:sz w:val="24"/>
          <w:szCs w:val="24"/>
        </w:rPr>
        <w:t>gen wegen der Chip-Krise</w:t>
      </w:r>
      <w:r w:rsidR="00966CA6">
        <w:rPr>
          <w:rFonts w:asciiTheme="minorHAnsi" w:hAnsiTheme="minorHAnsi" w:cstheme="minorHAnsi"/>
          <w:sz w:val="24"/>
          <w:szCs w:val="24"/>
        </w:rPr>
        <w:t>,</w:t>
      </w:r>
      <w:r w:rsidR="00865998">
        <w:rPr>
          <w:rFonts w:asciiTheme="minorHAnsi" w:hAnsiTheme="minorHAnsi" w:cstheme="minorHAnsi"/>
          <w:sz w:val="24"/>
          <w:szCs w:val="24"/>
        </w:rPr>
        <w:t xml:space="preserve"> ein leergefegter Gebrauchtwagenmarkt</w:t>
      </w:r>
      <w:r w:rsidR="00966CA6">
        <w:rPr>
          <w:rFonts w:asciiTheme="minorHAnsi" w:hAnsiTheme="minorHAnsi" w:cstheme="minorHAnsi"/>
          <w:sz w:val="24"/>
          <w:szCs w:val="24"/>
        </w:rPr>
        <w:t xml:space="preserve"> und </w:t>
      </w:r>
      <w:r w:rsidR="005C3944">
        <w:rPr>
          <w:rFonts w:asciiTheme="minorHAnsi" w:hAnsiTheme="minorHAnsi" w:cstheme="minorHAnsi"/>
          <w:sz w:val="24"/>
          <w:szCs w:val="24"/>
        </w:rPr>
        <w:t>stagnierende</w:t>
      </w:r>
      <w:r w:rsidR="00966CA6">
        <w:rPr>
          <w:rFonts w:asciiTheme="minorHAnsi" w:hAnsiTheme="minorHAnsi" w:cstheme="minorHAnsi"/>
          <w:sz w:val="24"/>
          <w:szCs w:val="24"/>
        </w:rPr>
        <w:t xml:space="preserve"> Serviceumsätze</w:t>
      </w:r>
      <w:r w:rsidR="00865998">
        <w:rPr>
          <w:rFonts w:asciiTheme="minorHAnsi" w:hAnsiTheme="minorHAnsi" w:cstheme="minorHAnsi"/>
          <w:sz w:val="24"/>
          <w:szCs w:val="24"/>
        </w:rPr>
        <w:t>:</w:t>
      </w:r>
      <w:r w:rsidR="000D1725">
        <w:rPr>
          <w:rFonts w:asciiTheme="minorHAnsi" w:hAnsiTheme="minorHAnsi" w:cstheme="minorHAnsi"/>
          <w:sz w:val="24"/>
          <w:szCs w:val="24"/>
        </w:rPr>
        <w:t xml:space="preserve"> Das </w:t>
      </w:r>
      <w:r w:rsidR="00865998">
        <w:rPr>
          <w:rFonts w:asciiTheme="minorHAnsi" w:hAnsiTheme="minorHAnsi" w:cstheme="minorHAnsi"/>
          <w:sz w:val="24"/>
          <w:szCs w:val="24"/>
        </w:rPr>
        <w:t>Autojahr 2021</w:t>
      </w:r>
      <w:r w:rsidR="000D1725">
        <w:rPr>
          <w:rFonts w:asciiTheme="minorHAnsi" w:hAnsiTheme="minorHAnsi" w:cstheme="minorHAnsi"/>
          <w:sz w:val="24"/>
          <w:szCs w:val="24"/>
        </w:rPr>
        <w:t xml:space="preserve"> </w:t>
      </w:r>
      <w:r w:rsidR="00865998">
        <w:rPr>
          <w:rFonts w:asciiTheme="minorHAnsi" w:hAnsiTheme="minorHAnsi" w:cstheme="minorHAnsi"/>
          <w:sz w:val="24"/>
          <w:szCs w:val="24"/>
        </w:rPr>
        <w:t>hat</w:t>
      </w:r>
      <w:r w:rsidR="000D1725">
        <w:rPr>
          <w:rFonts w:asciiTheme="minorHAnsi" w:hAnsiTheme="minorHAnsi" w:cstheme="minorHAnsi"/>
          <w:sz w:val="24"/>
          <w:szCs w:val="24"/>
        </w:rPr>
        <w:t xml:space="preserve"> den</w:t>
      </w:r>
      <w:r w:rsidR="007114F1">
        <w:rPr>
          <w:rFonts w:asciiTheme="minorHAnsi" w:hAnsiTheme="minorHAnsi" w:cstheme="minorHAnsi"/>
          <w:sz w:val="24"/>
          <w:szCs w:val="24"/>
        </w:rPr>
        <w:t xml:space="preserve"> Kfz-Betriebe</w:t>
      </w:r>
      <w:r w:rsidR="000D1725">
        <w:rPr>
          <w:rFonts w:asciiTheme="minorHAnsi" w:hAnsiTheme="minorHAnsi" w:cstheme="minorHAnsi"/>
          <w:sz w:val="24"/>
          <w:szCs w:val="24"/>
        </w:rPr>
        <w:t>n</w:t>
      </w:r>
      <w:r w:rsidR="007114F1">
        <w:rPr>
          <w:rFonts w:asciiTheme="minorHAnsi" w:hAnsiTheme="minorHAnsi" w:cstheme="minorHAnsi"/>
          <w:sz w:val="24"/>
          <w:szCs w:val="24"/>
        </w:rPr>
        <w:t xml:space="preserve"> </w:t>
      </w:r>
      <w:r w:rsidR="00865998">
        <w:rPr>
          <w:rFonts w:asciiTheme="minorHAnsi" w:hAnsiTheme="minorHAnsi" w:cstheme="minorHAnsi"/>
          <w:sz w:val="24"/>
          <w:szCs w:val="24"/>
        </w:rPr>
        <w:t>viel abverlangt</w:t>
      </w:r>
      <w:r w:rsidR="007114F1">
        <w:rPr>
          <w:rFonts w:asciiTheme="minorHAnsi" w:hAnsiTheme="minorHAnsi" w:cstheme="minorHAnsi"/>
          <w:sz w:val="24"/>
          <w:szCs w:val="24"/>
        </w:rPr>
        <w:t>.</w:t>
      </w:r>
    </w:p>
    <w:p w:rsidR="00220045" w:rsidRDefault="00105A10" w:rsidP="00AE57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72279">
        <w:rPr>
          <w:rFonts w:asciiTheme="minorHAnsi" w:hAnsiTheme="minorHAnsi" w:cstheme="minorHAnsi"/>
          <w:sz w:val="24"/>
          <w:szCs w:val="24"/>
        </w:rPr>
        <w:t>„</w:t>
      </w:r>
      <w:r w:rsidR="005C3944">
        <w:rPr>
          <w:rFonts w:asciiTheme="minorHAnsi" w:hAnsiTheme="minorHAnsi" w:cstheme="minorHAnsi"/>
          <w:sz w:val="24"/>
          <w:szCs w:val="24"/>
        </w:rPr>
        <w:t xml:space="preserve">Insbesondere </w:t>
      </w:r>
      <w:r w:rsidR="00220045">
        <w:rPr>
          <w:rFonts w:asciiTheme="minorHAnsi" w:hAnsiTheme="minorHAnsi" w:cstheme="minorHAnsi"/>
          <w:sz w:val="24"/>
          <w:szCs w:val="24"/>
        </w:rPr>
        <w:t>die</w:t>
      </w:r>
      <w:r w:rsidR="005C3944">
        <w:rPr>
          <w:rFonts w:asciiTheme="minorHAnsi" w:hAnsiTheme="minorHAnsi" w:cstheme="minorHAnsi"/>
          <w:sz w:val="24"/>
          <w:szCs w:val="24"/>
        </w:rPr>
        <w:t xml:space="preserve"> Autohäuser sind </w:t>
      </w:r>
      <w:r w:rsidR="00220045">
        <w:rPr>
          <w:rFonts w:asciiTheme="minorHAnsi" w:hAnsiTheme="minorHAnsi" w:cstheme="minorHAnsi"/>
          <w:sz w:val="24"/>
          <w:szCs w:val="24"/>
        </w:rPr>
        <w:t>im Jahresverlauf</w:t>
      </w:r>
      <w:r w:rsidR="005C3944">
        <w:rPr>
          <w:rFonts w:asciiTheme="minorHAnsi" w:hAnsiTheme="minorHAnsi" w:cstheme="minorHAnsi"/>
          <w:sz w:val="24"/>
          <w:szCs w:val="24"/>
        </w:rPr>
        <w:t xml:space="preserve"> aus dem Regen in die Traufe gekommen</w:t>
      </w:r>
      <w:r w:rsidRPr="00D72279">
        <w:rPr>
          <w:rFonts w:asciiTheme="minorHAnsi" w:hAnsiTheme="minorHAnsi" w:cstheme="minorHAnsi"/>
          <w:sz w:val="24"/>
          <w:szCs w:val="24"/>
        </w:rPr>
        <w:t>“, sagt Obermeister / Pressesprecher …………(Name).</w:t>
      </w:r>
      <w:r w:rsidR="009F4DD3" w:rsidRPr="00D72279">
        <w:rPr>
          <w:rFonts w:asciiTheme="minorHAnsi" w:hAnsiTheme="minorHAnsi" w:cstheme="minorHAnsi"/>
          <w:sz w:val="24"/>
          <w:szCs w:val="24"/>
        </w:rPr>
        <w:t xml:space="preserve"> </w:t>
      </w:r>
      <w:r w:rsidR="007114F1" w:rsidRPr="007114F1">
        <w:rPr>
          <w:rFonts w:asciiTheme="minorHAnsi" w:hAnsiTheme="minorHAnsi" w:cstheme="minorHAnsi"/>
          <w:sz w:val="24"/>
          <w:szCs w:val="24"/>
        </w:rPr>
        <w:t xml:space="preserve"> </w:t>
      </w:r>
      <w:r w:rsidR="005C3944">
        <w:rPr>
          <w:rFonts w:asciiTheme="minorHAnsi" w:hAnsiTheme="minorHAnsi" w:cstheme="minorHAnsi"/>
          <w:sz w:val="24"/>
          <w:szCs w:val="24"/>
        </w:rPr>
        <w:t xml:space="preserve">Erst sorgte der lange </w:t>
      </w:r>
      <w:proofErr w:type="spellStart"/>
      <w:r w:rsidR="005C3944">
        <w:rPr>
          <w:rFonts w:asciiTheme="minorHAnsi" w:hAnsiTheme="minorHAnsi" w:cstheme="minorHAnsi"/>
          <w:sz w:val="24"/>
          <w:szCs w:val="24"/>
        </w:rPr>
        <w:t>Lockdown</w:t>
      </w:r>
      <w:proofErr w:type="spellEnd"/>
      <w:r w:rsidR="005C3944">
        <w:rPr>
          <w:rFonts w:asciiTheme="minorHAnsi" w:hAnsiTheme="minorHAnsi" w:cstheme="minorHAnsi"/>
          <w:sz w:val="24"/>
          <w:szCs w:val="24"/>
        </w:rPr>
        <w:t xml:space="preserve"> für reduzierte Kauflaune. Und </w:t>
      </w:r>
      <w:r w:rsidR="00163521">
        <w:rPr>
          <w:rFonts w:asciiTheme="minorHAnsi" w:hAnsiTheme="minorHAnsi" w:cstheme="minorHAnsi"/>
          <w:sz w:val="24"/>
          <w:szCs w:val="24"/>
        </w:rPr>
        <w:t>als sich im So</w:t>
      </w:r>
      <w:r w:rsidR="00163521">
        <w:rPr>
          <w:rFonts w:asciiTheme="minorHAnsi" w:hAnsiTheme="minorHAnsi" w:cstheme="minorHAnsi"/>
          <w:sz w:val="24"/>
          <w:szCs w:val="24"/>
        </w:rPr>
        <w:t>m</w:t>
      </w:r>
      <w:r w:rsidR="00163521">
        <w:rPr>
          <w:rFonts w:asciiTheme="minorHAnsi" w:hAnsiTheme="minorHAnsi" w:cstheme="minorHAnsi"/>
          <w:sz w:val="24"/>
          <w:szCs w:val="24"/>
        </w:rPr>
        <w:t xml:space="preserve">mer die Lage wieder </w:t>
      </w:r>
      <w:r w:rsidR="001A6DF0">
        <w:rPr>
          <w:rFonts w:asciiTheme="minorHAnsi" w:hAnsiTheme="minorHAnsi" w:cstheme="minorHAnsi"/>
          <w:sz w:val="24"/>
          <w:szCs w:val="24"/>
        </w:rPr>
        <w:t xml:space="preserve">langsam </w:t>
      </w:r>
      <w:r w:rsidR="00163521">
        <w:rPr>
          <w:rFonts w:asciiTheme="minorHAnsi" w:hAnsiTheme="minorHAnsi" w:cstheme="minorHAnsi"/>
          <w:sz w:val="24"/>
          <w:szCs w:val="24"/>
        </w:rPr>
        <w:t xml:space="preserve">normalisierte, war das Angebot an Neuwagen durch den Halbleitermangel arg eingegrenzt. Bei vielen Modellen werden die Kunden deshalb </w:t>
      </w:r>
      <w:r w:rsidR="00462427">
        <w:rPr>
          <w:rFonts w:asciiTheme="minorHAnsi" w:hAnsiTheme="minorHAnsi" w:cstheme="minorHAnsi"/>
          <w:sz w:val="24"/>
          <w:szCs w:val="24"/>
        </w:rPr>
        <w:t xml:space="preserve">laut </w:t>
      </w:r>
      <w:r w:rsidR="00462427" w:rsidRPr="00462427">
        <w:rPr>
          <w:rFonts w:asciiTheme="minorHAnsi" w:hAnsiTheme="minorHAnsi" w:cstheme="minorHAnsi"/>
          <w:sz w:val="24"/>
          <w:szCs w:val="24"/>
        </w:rPr>
        <w:t>Obermeister / Pressesprecher …………(Name)</w:t>
      </w:r>
      <w:r w:rsidR="00BA4B00" w:rsidRPr="00BA4B00">
        <w:rPr>
          <w:rFonts w:asciiTheme="minorHAnsi" w:hAnsiTheme="minorHAnsi" w:cstheme="minorHAnsi"/>
          <w:sz w:val="24"/>
          <w:szCs w:val="24"/>
        </w:rPr>
        <w:t xml:space="preserve"> </w:t>
      </w:r>
      <w:r w:rsidR="00163521" w:rsidRPr="00163521">
        <w:rPr>
          <w:rFonts w:asciiTheme="minorHAnsi" w:hAnsiTheme="minorHAnsi" w:cstheme="minorHAnsi"/>
          <w:sz w:val="24"/>
          <w:szCs w:val="24"/>
        </w:rPr>
        <w:t>auch weiterhin mit monatelangen Lieferzeiten rechnen müssen</w:t>
      </w:r>
      <w:r w:rsidR="00BA4B00" w:rsidRPr="00BA4B00">
        <w:rPr>
          <w:rFonts w:asciiTheme="minorHAnsi" w:hAnsiTheme="minorHAnsi" w:cstheme="minorHAnsi"/>
          <w:sz w:val="24"/>
          <w:szCs w:val="24"/>
        </w:rPr>
        <w:t>.</w:t>
      </w:r>
    </w:p>
    <w:p w:rsidR="00194957" w:rsidRDefault="00163521" w:rsidP="00AE57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63521">
        <w:rPr>
          <w:rFonts w:asciiTheme="minorHAnsi" w:hAnsiTheme="minorHAnsi" w:cstheme="minorHAnsi"/>
          <w:sz w:val="24"/>
          <w:szCs w:val="24"/>
        </w:rPr>
        <w:t>Die fehlenden Neuwagen führen zu weiterhin starker Nachfrage auf dem Gebrauchtwagenmarkt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63521">
        <w:rPr>
          <w:rFonts w:asciiTheme="minorHAnsi" w:hAnsiTheme="minorHAnsi" w:cstheme="minorHAnsi"/>
          <w:sz w:val="24"/>
          <w:szCs w:val="24"/>
        </w:rPr>
        <w:t>speziell bei jungen Gebrauchtwagen.</w:t>
      </w:r>
      <w:r w:rsidR="00220045">
        <w:rPr>
          <w:rFonts w:asciiTheme="minorHAnsi" w:hAnsiTheme="minorHAnsi" w:cstheme="minorHAnsi"/>
          <w:sz w:val="24"/>
          <w:szCs w:val="24"/>
        </w:rPr>
        <w:t xml:space="preserve"> </w:t>
      </w:r>
      <w:r w:rsidR="001A6DF0">
        <w:rPr>
          <w:rFonts w:asciiTheme="minorHAnsi" w:hAnsiTheme="minorHAnsi" w:cstheme="minorHAnsi"/>
          <w:sz w:val="24"/>
          <w:szCs w:val="24"/>
        </w:rPr>
        <w:t>Das</w:t>
      </w:r>
      <w:r w:rsidR="00220045">
        <w:rPr>
          <w:rFonts w:asciiTheme="minorHAnsi" w:hAnsiTheme="minorHAnsi" w:cstheme="minorHAnsi"/>
          <w:sz w:val="24"/>
          <w:szCs w:val="24"/>
        </w:rPr>
        <w:t xml:space="preserve"> inzw</w:t>
      </w:r>
      <w:r w:rsidR="00220045">
        <w:rPr>
          <w:rFonts w:asciiTheme="minorHAnsi" w:hAnsiTheme="minorHAnsi" w:cstheme="minorHAnsi"/>
          <w:sz w:val="24"/>
          <w:szCs w:val="24"/>
        </w:rPr>
        <w:t>i</w:t>
      </w:r>
      <w:r w:rsidR="00220045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chen deutlich reduzierte Angebot</w:t>
      </w:r>
      <w:r w:rsidR="00220045">
        <w:rPr>
          <w:rFonts w:asciiTheme="minorHAnsi" w:hAnsiTheme="minorHAnsi" w:cstheme="minorHAnsi"/>
          <w:sz w:val="24"/>
          <w:szCs w:val="24"/>
        </w:rPr>
        <w:t xml:space="preserve"> führe </w:t>
      </w:r>
      <w:r w:rsidR="001A6DF0">
        <w:rPr>
          <w:rFonts w:asciiTheme="minorHAnsi" w:hAnsiTheme="minorHAnsi" w:cstheme="minorHAnsi"/>
          <w:sz w:val="24"/>
          <w:szCs w:val="24"/>
        </w:rPr>
        <w:t>überdies</w:t>
      </w:r>
      <w:r w:rsidR="00220045">
        <w:rPr>
          <w:rFonts w:asciiTheme="minorHAnsi" w:hAnsiTheme="minorHAnsi" w:cstheme="minorHAnsi"/>
          <w:sz w:val="24"/>
          <w:szCs w:val="24"/>
        </w:rPr>
        <w:t xml:space="preserve"> zu steigenden Preisen. </w:t>
      </w:r>
      <w:r w:rsidR="001A6DF0">
        <w:rPr>
          <w:rFonts w:asciiTheme="minorHAnsi" w:hAnsiTheme="minorHAnsi" w:cstheme="minorHAnsi"/>
          <w:sz w:val="24"/>
          <w:szCs w:val="24"/>
        </w:rPr>
        <w:t>„</w:t>
      </w:r>
      <w:r w:rsidR="00420206">
        <w:rPr>
          <w:rFonts w:asciiTheme="minorHAnsi" w:hAnsiTheme="minorHAnsi" w:cstheme="minorHAnsi"/>
          <w:sz w:val="24"/>
          <w:szCs w:val="24"/>
        </w:rPr>
        <w:t>Die</w:t>
      </w:r>
      <w:r w:rsidRPr="00163521">
        <w:rPr>
          <w:rFonts w:asciiTheme="minorHAnsi" w:hAnsiTheme="minorHAnsi" w:cstheme="minorHAnsi"/>
          <w:sz w:val="24"/>
          <w:szCs w:val="24"/>
        </w:rPr>
        <w:t xml:space="preserve"> wirtschaftlichen Folgen </w:t>
      </w:r>
      <w:r w:rsidR="00420206">
        <w:rPr>
          <w:rFonts w:asciiTheme="minorHAnsi" w:hAnsiTheme="minorHAnsi" w:cstheme="minorHAnsi"/>
          <w:sz w:val="24"/>
          <w:szCs w:val="24"/>
        </w:rPr>
        <w:t>werden wir</w:t>
      </w:r>
      <w:r w:rsidRPr="00163521">
        <w:rPr>
          <w:rFonts w:asciiTheme="minorHAnsi" w:hAnsiTheme="minorHAnsi" w:cstheme="minorHAnsi"/>
          <w:sz w:val="24"/>
          <w:szCs w:val="24"/>
        </w:rPr>
        <w:t xml:space="preserve"> wohl erst in einigen Monaten a</w:t>
      </w:r>
      <w:r w:rsidRPr="00163521">
        <w:rPr>
          <w:rFonts w:asciiTheme="minorHAnsi" w:hAnsiTheme="minorHAnsi" w:cstheme="minorHAnsi"/>
          <w:sz w:val="24"/>
          <w:szCs w:val="24"/>
        </w:rPr>
        <w:t>b</w:t>
      </w:r>
      <w:r w:rsidRPr="00163521">
        <w:rPr>
          <w:rFonts w:asciiTheme="minorHAnsi" w:hAnsiTheme="minorHAnsi" w:cstheme="minorHAnsi"/>
          <w:sz w:val="24"/>
          <w:szCs w:val="24"/>
        </w:rPr>
        <w:t>schätz</w:t>
      </w:r>
      <w:r w:rsidR="00420206">
        <w:rPr>
          <w:rFonts w:asciiTheme="minorHAnsi" w:hAnsiTheme="minorHAnsi" w:cstheme="minorHAnsi"/>
          <w:sz w:val="24"/>
          <w:szCs w:val="24"/>
        </w:rPr>
        <w:t>en können</w:t>
      </w:r>
      <w:r w:rsidR="00194957">
        <w:rPr>
          <w:rFonts w:asciiTheme="minorHAnsi" w:hAnsiTheme="minorHAnsi" w:cstheme="minorHAnsi"/>
          <w:sz w:val="24"/>
          <w:szCs w:val="24"/>
        </w:rPr>
        <w:t xml:space="preserve">“, </w:t>
      </w:r>
      <w:r w:rsidR="001A6DF0">
        <w:rPr>
          <w:rFonts w:asciiTheme="minorHAnsi" w:hAnsiTheme="minorHAnsi" w:cstheme="minorHAnsi"/>
          <w:sz w:val="24"/>
          <w:szCs w:val="24"/>
        </w:rPr>
        <w:t>so</w:t>
      </w:r>
      <w:r w:rsidR="00194957">
        <w:rPr>
          <w:rFonts w:asciiTheme="minorHAnsi" w:hAnsiTheme="minorHAnsi" w:cstheme="minorHAnsi"/>
          <w:sz w:val="24"/>
          <w:szCs w:val="24"/>
        </w:rPr>
        <w:t xml:space="preserve"> </w:t>
      </w:r>
      <w:r w:rsidR="00194957" w:rsidRPr="00194957">
        <w:rPr>
          <w:rFonts w:asciiTheme="minorHAnsi" w:hAnsiTheme="minorHAnsi" w:cstheme="minorHAnsi"/>
          <w:sz w:val="24"/>
          <w:szCs w:val="24"/>
        </w:rPr>
        <w:t>Obermeister / Pressesprecher ……………. (Name).</w:t>
      </w:r>
    </w:p>
    <w:p w:rsidR="00D04068" w:rsidRPr="00D04068" w:rsidRDefault="001A6DF0" w:rsidP="00D0406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Auch die Bilanz des Reparatur- und Servicegeschäfts in den Kfz-Werkstätten gibt nicht unbedingt Anlass, die Sektkorken knallen zu lassen. Obwohl die Werkstätten auch im </w:t>
      </w:r>
      <w:proofErr w:type="spellStart"/>
      <w:r>
        <w:rPr>
          <w:rFonts w:asciiTheme="minorHAnsi" w:hAnsiTheme="minorHAnsi" w:cstheme="minorHAnsi"/>
          <w:sz w:val="24"/>
          <w:szCs w:val="24"/>
        </w:rPr>
        <w:t>Lockdown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immer geöffnet waren, haben reduzierte Jahresfahrleistungen </w:t>
      </w:r>
      <w:r w:rsidR="00420206">
        <w:rPr>
          <w:rFonts w:asciiTheme="minorHAnsi" w:hAnsiTheme="minorHAnsi" w:cstheme="minorHAnsi"/>
          <w:sz w:val="24"/>
          <w:szCs w:val="24"/>
        </w:rPr>
        <w:t xml:space="preserve">der Kunden </w:t>
      </w:r>
      <w:r>
        <w:rPr>
          <w:rFonts w:asciiTheme="minorHAnsi" w:hAnsiTheme="minorHAnsi" w:cstheme="minorHAnsi"/>
          <w:sz w:val="24"/>
          <w:szCs w:val="24"/>
        </w:rPr>
        <w:t>dazu geführt, dass sich etwa Serviceintervalle verschoben haben und auch die Anzahl der zu repariere</w:t>
      </w:r>
      <w:r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den Schäden an den Fahrzeugen zurückgegangen ist. Im Bundesdurc</w:t>
      </w:r>
      <w:r>
        <w:rPr>
          <w:rFonts w:asciiTheme="minorHAnsi" w:hAnsiTheme="minorHAnsi" w:cstheme="minorHAnsi"/>
          <w:sz w:val="24"/>
          <w:szCs w:val="24"/>
        </w:rPr>
        <w:t>h</w:t>
      </w:r>
      <w:r>
        <w:rPr>
          <w:rFonts w:asciiTheme="minorHAnsi" w:hAnsiTheme="minorHAnsi" w:cstheme="minorHAnsi"/>
          <w:sz w:val="24"/>
          <w:szCs w:val="24"/>
        </w:rPr>
        <w:t xml:space="preserve">schnitt lag die </w:t>
      </w:r>
      <w:r w:rsidR="00A07EA1">
        <w:rPr>
          <w:rFonts w:asciiTheme="minorHAnsi" w:hAnsiTheme="minorHAnsi" w:cstheme="minorHAnsi"/>
          <w:sz w:val="24"/>
          <w:szCs w:val="24"/>
        </w:rPr>
        <w:t xml:space="preserve">Quote der </w:t>
      </w:r>
      <w:r>
        <w:rPr>
          <w:rFonts w:asciiTheme="minorHAnsi" w:hAnsiTheme="minorHAnsi" w:cstheme="minorHAnsi"/>
          <w:sz w:val="24"/>
          <w:szCs w:val="24"/>
        </w:rPr>
        <w:t>Werkstattauslastung laut dem Zentralverband Deutsche</w:t>
      </w:r>
      <w:r w:rsidR="00420206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Kraftfahrzeuggewerbe (ZDK) in etwa auf dem Niveau des schw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chen Corona-Jahres 2020, aber mit minus fünf Prozentpunkten immer noch deutlich unter dem Normaljahr 2019.</w:t>
      </w:r>
    </w:p>
    <w:p w:rsidR="00D04068" w:rsidRPr="00D04068" w:rsidRDefault="00D04068" w:rsidP="00D0406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65B96" w:rsidRDefault="00420206" w:rsidP="007B7F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Sorgen macht den Kfz-Betrieben auch die drastische Verteuerung der Ene</w:t>
      </w:r>
      <w:r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giekosten und insbesondere natürlich der Kraftstoffpreise.</w:t>
      </w:r>
      <w:r w:rsidR="00D04068" w:rsidRPr="00D04068">
        <w:rPr>
          <w:rFonts w:asciiTheme="minorHAnsi" w:hAnsiTheme="minorHAnsi" w:cstheme="minorHAnsi"/>
          <w:sz w:val="24"/>
          <w:szCs w:val="24"/>
        </w:rPr>
        <w:t xml:space="preserve"> </w:t>
      </w:r>
      <w:r w:rsidR="00693CFD">
        <w:rPr>
          <w:rFonts w:asciiTheme="minorHAnsi" w:hAnsiTheme="minorHAnsi" w:cstheme="minorHAnsi"/>
          <w:sz w:val="24"/>
          <w:szCs w:val="24"/>
        </w:rPr>
        <w:t>Eine Forderung an die neue Bundesregierung sei es deshalb, dass die</w:t>
      </w:r>
      <w:r w:rsidR="00693CFD" w:rsidRPr="00693CFD">
        <w:rPr>
          <w:rFonts w:asciiTheme="minorHAnsi" w:hAnsiTheme="minorHAnsi" w:cstheme="minorHAnsi"/>
          <w:sz w:val="24"/>
          <w:szCs w:val="24"/>
        </w:rPr>
        <w:t xml:space="preserve"> individuelle </w:t>
      </w:r>
      <w:r w:rsidR="00693CFD">
        <w:rPr>
          <w:rFonts w:asciiTheme="minorHAnsi" w:hAnsiTheme="minorHAnsi" w:cstheme="minorHAnsi"/>
          <w:sz w:val="24"/>
          <w:szCs w:val="24"/>
        </w:rPr>
        <w:t>Mobilität mit dem Auto</w:t>
      </w:r>
      <w:r w:rsidR="00693CFD" w:rsidRPr="00693CFD">
        <w:rPr>
          <w:rFonts w:asciiTheme="minorHAnsi" w:hAnsiTheme="minorHAnsi" w:cstheme="minorHAnsi"/>
          <w:sz w:val="24"/>
          <w:szCs w:val="24"/>
        </w:rPr>
        <w:t xml:space="preserve"> </w:t>
      </w:r>
      <w:r w:rsidR="00693CFD">
        <w:rPr>
          <w:rFonts w:asciiTheme="minorHAnsi" w:hAnsiTheme="minorHAnsi" w:cstheme="minorHAnsi"/>
          <w:sz w:val="24"/>
          <w:szCs w:val="24"/>
        </w:rPr>
        <w:t>weder</w:t>
      </w:r>
      <w:r w:rsidR="00693CFD" w:rsidRPr="00693CFD">
        <w:rPr>
          <w:rFonts w:asciiTheme="minorHAnsi" w:hAnsiTheme="minorHAnsi" w:cstheme="minorHAnsi"/>
          <w:sz w:val="24"/>
          <w:szCs w:val="24"/>
        </w:rPr>
        <w:t xml:space="preserve"> eingeschränkt </w:t>
      </w:r>
      <w:r w:rsidR="00693CFD">
        <w:rPr>
          <w:rFonts w:asciiTheme="minorHAnsi" w:hAnsiTheme="minorHAnsi" w:cstheme="minorHAnsi"/>
          <w:sz w:val="24"/>
          <w:szCs w:val="24"/>
        </w:rPr>
        <w:t xml:space="preserve">noch </w:t>
      </w:r>
      <w:r w:rsidR="00693CFD" w:rsidRPr="00693CFD">
        <w:rPr>
          <w:rFonts w:asciiTheme="minorHAnsi" w:hAnsiTheme="minorHAnsi" w:cstheme="minorHAnsi"/>
          <w:sz w:val="24"/>
          <w:szCs w:val="24"/>
        </w:rPr>
        <w:t>verteuert werden</w:t>
      </w:r>
      <w:r w:rsidR="00693CFD">
        <w:rPr>
          <w:rFonts w:asciiTheme="minorHAnsi" w:hAnsiTheme="minorHAnsi" w:cstheme="minorHAnsi"/>
          <w:sz w:val="24"/>
          <w:szCs w:val="24"/>
        </w:rPr>
        <w:t xml:space="preserve"> dürfe</w:t>
      </w:r>
      <w:r w:rsidR="00693CFD" w:rsidRPr="00693CFD">
        <w:rPr>
          <w:rFonts w:asciiTheme="minorHAnsi" w:hAnsiTheme="minorHAnsi" w:cstheme="minorHAnsi"/>
          <w:sz w:val="24"/>
          <w:szCs w:val="24"/>
        </w:rPr>
        <w:t>. Auße</w:t>
      </w:r>
      <w:r w:rsidR="00693CFD" w:rsidRPr="00693CFD">
        <w:rPr>
          <w:rFonts w:asciiTheme="minorHAnsi" w:hAnsiTheme="minorHAnsi" w:cstheme="minorHAnsi"/>
          <w:sz w:val="24"/>
          <w:szCs w:val="24"/>
        </w:rPr>
        <w:t>r</w:t>
      </w:r>
      <w:r w:rsidR="00693CFD" w:rsidRPr="00693CFD">
        <w:rPr>
          <w:rFonts w:asciiTheme="minorHAnsi" w:hAnsiTheme="minorHAnsi" w:cstheme="minorHAnsi"/>
          <w:sz w:val="24"/>
          <w:szCs w:val="24"/>
        </w:rPr>
        <w:t xml:space="preserve">dem ist </w:t>
      </w:r>
      <w:r w:rsidR="00693CFD">
        <w:rPr>
          <w:rFonts w:asciiTheme="minorHAnsi" w:hAnsiTheme="minorHAnsi" w:cstheme="minorHAnsi"/>
          <w:sz w:val="24"/>
          <w:szCs w:val="24"/>
        </w:rPr>
        <w:t xml:space="preserve">es nach Ansicht von </w:t>
      </w:r>
      <w:r w:rsidR="00693CFD" w:rsidRPr="00693CFD">
        <w:rPr>
          <w:rFonts w:asciiTheme="minorHAnsi" w:hAnsiTheme="minorHAnsi" w:cstheme="minorHAnsi"/>
          <w:sz w:val="24"/>
          <w:szCs w:val="24"/>
        </w:rPr>
        <w:t xml:space="preserve">Obermeister / Pressesprecher </w:t>
      </w:r>
      <w:proofErr w:type="gramStart"/>
      <w:r w:rsidR="00693CFD" w:rsidRPr="00693CFD">
        <w:rPr>
          <w:rFonts w:asciiTheme="minorHAnsi" w:hAnsiTheme="minorHAnsi" w:cstheme="minorHAnsi"/>
          <w:sz w:val="24"/>
          <w:szCs w:val="24"/>
        </w:rPr>
        <w:t>…………….</w:t>
      </w:r>
      <w:proofErr w:type="gramEnd"/>
      <w:r w:rsidR="00693CFD" w:rsidRPr="00693CFD">
        <w:rPr>
          <w:rFonts w:asciiTheme="minorHAnsi" w:hAnsiTheme="minorHAnsi" w:cstheme="minorHAnsi"/>
          <w:sz w:val="24"/>
          <w:szCs w:val="24"/>
        </w:rPr>
        <w:t xml:space="preserve"> (N</w:t>
      </w:r>
      <w:r w:rsidR="00693CFD" w:rsidRPr="00693CFD">
        <w:rPr>
          <w:rFonts w:asciiTheme="minorHAnsi" w:hAnsiTheme="minorHAnsi" w:cstheme="minorHAnsi"/>
          <w:sz w:val="24"/>
          <w:szCs w:val="24"/>
        </w:rPr>
        <w:t>a</w:t>
      </w:r>
      <w:r w:rsidR="00693CFD" w:rsidRPr="00693CFD">
        <w:rPr>
          <w:rFonts w:asciiTheme="minorHAnsi" w:hAnsiTheme="minorHAnsi" w:cstheme="minorHAnsi"/>
          <w:sz w:val="24"/>
          <w:szCs w:val="24"/>
        </w:rPr>
        <w:t>me)</w:t>
      </w:r>
      <w:r w:rsidR="00693CFD">
        <w:rPr>
          <w:rFonts w:asciiTheme="minorHAnsi" w:hAnsiTheme="minorHAnsi" w:cstheme="minorHAnsi"/>
          <w:sz w:val="24"/>
          <w:szCs w:val="24"/>
        </w:rPr>
        <w:t xml:space="preserve"> notwendig, die</w:t>
      </w:r>
      <w:r w:rsidR="00693CFD" w:rsidRPr="00693CFD">
        <w:rPr>
          <w:rFonts w:asciiTheme="minorHAnsi" w:hAnsiTheme="minorHAnsi" w:cstheme="minorHAnsi"/>
          <w:sz w:val="24"/>
          <w:szCs w:val="24"/>
        </w:rPr>
        <w:t xml:space="preserve"> Förderung von Fahrzeugen mit alternativen Antrieben vorausschauend, transparent und für </w:t>
      </w:r>
      <w:r w:rsidR="00693CFD">
        <w:rPr>
          <w:rFonts w:asciiTheme="minorHAnsi" w:hAnsiTheme="minorHAnsi" w:cstheme="minorHAnsi"/>
          <w:sz w:val="24"/>
          <w:szCs w:val="24"/>
        </w:rPr>
        <w:t xml:space="preserve">die </w:t>
      </w:r>
      <w:r w:rsidR="00693CFD" w:rsidRPr="00693CFD">
        <w:rPr>
          <w:rFonts w:asciiTheme="minorHAnsi" w:hAnsiTheme="minorHAnsi" w:cstheme="minorHAnsi"/>
          <w:sz w:val="24"/>
          <w:szCs w:val="24"/>
        </w:rPr>
        <w:t>Kunden auf Jahre verlässlich zu gestal</w:t>
      </w:r>
      <w:r w:rsidR="00693CFD">
        <w:rPr>
          <w:rFonts w:asciiTheme="minorHAnsi" w:hAnsiTheme="minorHAnsi" w:cstheme="minorHAnsi"/>
          <w:sz w:val="24"/>
          <w:szCs w:val="24"/>
        </w:rPr>
        <w:t xml:space="preserve">ten. </w:t>
      </w:r>
      <w:r w:rsidR="00693CFD" w:rsidRPr="00693CFD">
        <w:rPr>
          <w:rFonts w:asciiTheme="minorHAnsi" w:hAnsiTheme="minorHAnsi" w:cstheme="minorHAnsi"/>
          <w:sz w:val="24"/>
          <w:szCs w:val="24"/>
        </w:rPr>
        <w:t xml:space="preserve">Dazu </w:t>
      </w:r>
      <w:r w:rsidR="00A07EA1">
        <w:rPr>
          <w:rFonts w:asciiTheme="minorHAnsi" w:hAnsiTheme="minorHAnsi" w:cstheme="minorHAnsi"/>
          <w:sz w:val="24"/>
          <w:szCs w:val="24"/>
        </w:rPr>
        <w:t>sollten</w:t>
      </w:r>
      <w:r w:rsidR="00693CFD" w:rsidRPr="00693CFD">
        <w:rPr>
          <w:rFonts w:asciiTheme="minorHAnsi" w:hAnsiTheme="minorHAnsi" w:cstheme="minorHAnsi"/>
          <w:sz w:val="24"/>
          <w:szCs w:val="24"/>
        </w:rPr>
        <w:t xml:space="preserve"> weiterhin auch </w:t>
      </w:r>
      <w:proofErr w:type="spellStart"/>
      <w:r w:rsidR="00693CFD" w:rsidRPr="00693CFD">
        <w:rPr>
          <w:rFonts w:asciiTheme="minorHAnsi" w:hAnsiTheme="minorHAnsi" w:cstheme="minorHAnsi"/>
          <w:sz w:val="24"/>
          <w:szCs w:val="24"/>
        </w:rPr>
        <w:t>Plug-in</w:t>
      </w:r>
      <w:proofErr w:type="spellEnd"/>
      <w:r w:rsidR="00693CFD" w:rsidRPr="00693CFD">
        <w:rPr>
          <w:rFonts w:asciiTheme="minorHAnsi" w:hAnsiTheme="minorHAnsi" w:cstheme="minorHAnsi"/>
          <w:sz w:val="24"/>
          <w:szCs w:val="24"/>
        </w:rPr>
        <w:t>-Hybride als Einstieg in die Elektromobilität</w:t>
      </w:r>
      <w:r w:rsidR="00A07EA1">
        <w:rPr>
          <w:rFonts w:asciiTheme="minorHAnsi" w:hAnsiTheme="minorHAnsi" w:cstheme="minorHAnsi"/>
          <w:sz w:val="24"/>
          <w:szCs w:val="24"/>
        </w:rPr>
        <w:t xml:space="preserve"> gehören</w:t>
      </w:r>
      <w:r w:rsidR="00693CFD" w:rsidRPr="00693CFD">
        <w:rPr>
          <w:rFonts w:asciiTheme="minorHAnsi" w:hAnsiTheme="minorHAnsi" w:cstheme="minorHAnsi"/>
          <w:sz w:val="24"/>
          <w:szCs w:val="24"/>
        </w:rPr>
        <w:t xml:space="preserve">. </w:t>
      </w:r>
      <w:r w:rsidR="00693CFD">
        <w:rPr>
          <w:rFonts w:asciiTheme="minorHAnsi" w:hAnsiTheme="minorHAnsi" w:cstheme="minorHAnsi"/>
          <w:sz w:val="24"/>
          <w:szCs w:val="24"/>
        </w:rPr>
        <w:t xml:space="preserve">Nicht zuletzt </w:t>
      </w:r>
      <w:r w:rsidR="00A07EA1">
        <w:rPr>
          <w:rFonts w:asciiTheme="minorHAnsi" w:hAnsiTheme="minorHAnsi" w:cstheme="minorHAnsi"/>
          <w:sz w:val="24"/>
          <w:szCs w:val="24"/>
        </w:rPr>
        <w:t>müssten auf</w:t>
      </w:r>
      <w:r w:rsidR="00693CFD" w:rsidRPr="00693CFD">
        <w:rPr>
          <w:rFonts w:asciiTheme="minorHAnsi" w:hAnsiTheme="minorHAnsi" w:cstheme="minorHAnsi"/>
          <w:sz w:val="24"/>
          <w:szCs w:val="24"/>
        </w:rPr>
        <w:t xml:space="preserve"> nationaler und europ</w:t>
      </w:r>
      <w:r w:rsidR="00693CFD" w:rsidRPr="00693CFD">
        <w:rPr>
          <w:rFonts w:asciiTheme="minorHAnsi" w:hAnsiTheme="minorHAnsi" w:cstheme="minorHAnsi"/>
          <w:sz w:val="24"/>
          <w:szCs w:val="24"/>
        </w:rPr>
        <w:t>ä</w:t>
      </w:r>
      <w:r w:rsidR="00693CFD" w:rsidRPr="00693CFD">
        <w:rPr>
          <w:rFonts w:asciiTheme="minorHAnsi" w:hAnsiTheme="minorHAnsi" w:cstheme="minorHAnsi"/>
          <w:sz w:val="24"/>
          <w:szCs w:val="24"/>
        </w:rPr>
        <w:t xml:space="preserve">ischer </w:t>
      </w:r>
      <w:r w:rsidR="00A07EA1">
        <w:rPr>
          <w:rFonts w:asciiTheme="minorHAnsi" w:hAnsiTheme="minorHAnsi" w:cstheme="minorHAnsi"/>
          <w:sz w:val="24"/>
          <w:szCs w:val="24"/>
        </w:rPr>
        <w:t xml:space="preserve">Ebene </w:t>
      </w:r>
      <w:r w:rsidR="00693CFD" w:rsidRPr="00693CFD">
        <w:rPr>
          <w:rFonts w:asciiTheme="minorHAnsi" w:hAnsiTheme="minorHAnsi" w:cstheme="minorHAnsi"/>
          <w:sz w:val="24"/>
          <w:szCs w:val="24"/>
        </w:rPr>
        <w:t xml:space="preserve">Rahmenbedingungen für den Einsatz von </w:t>
      </w:r>
      <w:r w:rsidR="00693CFD">
        <w:rPr>
          <w:rFonts w:asciiTheme="minorHAnsi" w:hAnsiTheme="minorHAnsi" w:cstheme="minorHAnsi"/>
          <w:sz w:val="24"/>
          <w:szCs w:val="24"/>
        </w:rPr>
        <w:t>synthetischen Kraf</w:t>
      </w:r>
      <w:r w:rsidR="00693CFD">
        <w:rPr>
          <w:rFonts w:asciiTheme="minorHAnsi" w:hAnsiTheme="minorHAnsi" w:cstheme="minorHAnsi"/>
          <w:sz w:val="24"/>
          <w:szCs w:val="24"/>
        </w:rPr>
        <w:t>t</w:t>
      </w:r>
      <w:r w:rsidR="00693CFD">
        <w:rPr>
          <w:rFonts w:asciiTheme="minorHAnsi" w:hAnsiTheme="minorHAnsi" w:cstheme="minorHAnsi"/>
          <w:sz w:val="24"/>
          <w:szCs w:val="24"/>
        </w:rPr>
        <w:t xml:space="preserve">stoffen </w:t>
      </w:r>
      <w:r w:rsidR="00A07EA1">
        <w:rPr>
          <w:rFonts w:asciiTheme="minorHAnsi" w:hAnsiTheme="minorHAnsi" w:cstheme="minorHAnsi"/>
          <w:sz w:val="24"/>
          <w:szCs w:val="24"/>
        </w:rPr>
        <w:t>geschaffen werden</w:t>
      </w:r>
      <w:r w:rsidR="00693CFD" w:rsidRPr="00693CFD">
        <w:rPr>
          <w:rFonts w:asciiTheme="minorHAnsi" w:hAnsiTheme="minorHAnsi" w:cstheme="minorHAnsi"/>
          <w:sz w:val="24"/>
          <w:szCs w:val="24"/>
        </w:rPr>
        <w:t>, um die Bestandsfahrzeuge auch weiterhin u</w:t>
      </w:r>
      <w:r w:rsidR="00693CFD" w:rsidRPr="00693CFD">
        <w:rPr>
          <w:rFonts w:asciiTheme="minorHAnsi" w:hAnsiTheme="minorHAnsi" w:cstheme="minorHAnsi"/>
          <w:sz w:val="24"/>
          <w:szCs w:val="24"/>
        </w:rPr>
        <w:t>m</w:t>
      </w:r>
      <w:r w:rsidR="00693CFD" w:rsidRPr="00693CFD">
        <w:rPr>
          <w:rFonts w:asciiTheme="minorHAnsi" w:hAnsiTheme="minorHAnsi" w:cstheme="minorHAnsi"/>
          <w:sz w:val="24"/>
          <w:szCs w:val="24"/>
        </w:rPr>
        <w:t>weltfreundlich betreiben zu können.</w:t>
      </w:r>
      <w:r w:rsidR="00693CF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87359" w:rsidRDefault="00A07EA1" w:rsidP="00612C1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693CFD">
        <w:rPr>
          <w:rFonts w:asciiTheme="minorHAnsi" w:hAnsiTheme="minorHAnsi" w:cstheme="minorHAnsi"/>
          <w:sz w:val="24"/>
          <w:szCs w:val="24"/>
        </w:rPr>
        <w:t xml:space="preserve">chon heute </w:t>
      </w:r>
      <w:r w:rsidR="00612C19">
        <w:rPr>
          <w:rFonts w:asciiTheme="minorHAnsi" w:hAnsiTheme="minorHAnsi" w:cstheme="minorHAnsi"/>
          <w:sz w:val="24"/>
          <w:szCs w:val="24"/>
        </w:rPr>
        <w:t>könnten viele Autofahrerinnen und Autofahre</w:t>
      </w:r>
      <w:r w:rsidR="008F4684">
        <w:rPr>
          <w:rFonts w:asciiTheme="minorHAnsi" w:hAnsiTheme="minorHAnsi" w:cstheme="minorHAnsi"/>
          <w:sz w:val="24"/>
          <w:szCs w:val="24"/>
        </w:rPr>
        <w:t>r</w:t>
      </w:r>
      <w:bookmarkStart w:id="0" w:name="_GoBack"/>
      <w:bookmarkEnd w:id="0"/>
      <w:r w:rsidR="00D65B96">
        <w:rPr>
          <w:rFonts w:asciiTheme="minorHAnsi" w:hAnsiTheme="minorHAnsi" w:cstheme="minorHAnsi"/>
          <w:sz w:val="24"/>
          <w:szCs w:val="24"/>
        </w:rPr>
        <w:t xml:space="preserve"> konkret etwas für die Klimabilanz tun. </w:t>
      </w:r>
      <w:r w:rsidR="00612C19">
        <w:rPr>
          <w:rFonts w:asciiTheme="minorHAnsi" w:hAnsiTheme="minorHAnsi" w:cstheme="minorHAnsi"/>
          <w:sz w:val="24"/>
          <w:szCs w:val="24"/>
        </w:rPr>
        <w:t>„Wenn alle Fahrzeuge mit Ottomotor in Deutsc</w:t>
      </w:r>
      <w:r w:rsidR="00612C19">
        <w:rPr>
          <w:rFonts w:asciiTheme="minorHAnsi" w:hAnsiTheme="minorHAnsi" w:cstheme="minorHAnsi"/>
          <w:sz w:val="24"/>
          <w:szCs w:val="24"/>
        </w:rPr>
        <w:t>h</w:t>
      </w:r>
      <w:r w:rsidR="00612C19">
        <w:rPr>
          <w:rFonts w:asciiTheme="minorHAnsi" w:hAnsiTheme="minorHAnsi" w:cstheme="minorHAnsi"/>
          <w:sz w:val="24"/>
          <w:szCs w:val="24"/>
        </w:rPr>
        <w:t>land mit dem E10-Kraftstoff betankt würden, ließen sich jä</w:t>
      </w:r>
      <w:r w:rsidR="00D65B96" w:rsidRPr="00D65B96">
        <w:rPr>
          <w:rFonts w:asciiTheme="minorHAnsi" w:hAnsiTheme="minorHAnsi" w:cstheme="minorHAnsi"/>
          <w:sz w:val="24"/>
          <w:szCs w:val="24"/>
        </w:rPr>
        <w:t xml:space="preserve">hrlich bis zu </w:t>
      </w:r>
      <w:r w:rsidR="00612C19">
        <w:rPr>
          <w:rFonts w:asciiTheme="minorHAnsi" w:hAnsiTheme="minorHAnsi" w:cstheme="minorHAnsi"/>
          <w:sz w:val="24"/>
          <w:szCs w:val="24"/>
        </w:rPr>
        <w:t>drei</w:t>
      </w:r>
      <w:r w:rsidR="00D65B96" w:rsidRPr="00D65B96">
        <w:rPr>
          <w:rFonts w:asciiTheme="minorHAnsi" w:hAnsiTheme="minorHAnsi" w:cstheme="minorHAnsi"/>
          <w:sz w:val="24"/>
          <w:szCs w:val="24"/>
        </w:rPr>
        <w:t xml:space="preserve"> Millionen Tonnen Kohlendioxid (CO</w:t>
      </w:r>
      <w:r w:rsidR="00D65B96" w:rsidRPr="00612C19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="00D65B96" w:rsidRPr="00D65B96">
        <w:rPr>
          <w:rFonts w:asciiTheme="minorHAnsi" w:hAnsiTheme="minorHAnsi" w:cstheme="minorHAnsi"/>
          <w:sz w:val="24"/>
          <w:szCs w:val="24"/>
        </w:rPr>
        <w:t>) ein</w:t>
      </w:r>
      <w:r w:rsidR="00D65B96">
        <w:rPr>
          <w:rFonts w:asciiTheme="minorHAnsi" w:hAnsiTheme="minorHAnsi" w:cstheme="minorHAnsi"/>
          <w:sz w:val="24"/>
          <w:szCs w:val="24"/>
        </w:rPr>
        <w:t>spa</w:t>
      </w:r>
      <w:r w:rsidR="00612C19">
        <w:rPr>
          <w:rFonts w:asciiTheme="minorHAnsi" w:hAnsiTheme="minorHAnsi" w:cstheme="minorHAnsi"/>
          <w:sz w:val="24"/>
          <w:szCs w:val="24"/>
        </w:rPr>
        <w:t>ren“,</w:t>
      </w:r>
      <w:r w:rsidR="00612C19" w:rsidRPr="00612C19">
        <w:t xml:space="preserve"> </w:t>
      </w:r>
      <w:r>
        <w:t xml:space="preserve">so </w:t>
      </w:r>
      <w:r w:rsidR="00612C19" w:rsidRPr="00612C19">
        <w:rPr>
          <w:rFonts w:asciiTheme="minorHAnsi" w:hAnsiTheme="minorHAnsi" w:cstheme="minorHAnsi"/>
          <w:sz w:val="24"/>
          <w:szCs w:val="24"/>
        </w:rPr>
        <w:t>Obermeister / Press</w:t>
      </w:r>
      <w:r w:rsidR="00612C19" w:rsidRPr="00612C19">
        <w:rPr>
          <w:rFonts w:asciiTheme="minorHAnsi" w:hAnsiTheme="minorHAnsi" w:cstheme="minorHAnsi"/>
          <w:sz w:val="24"/>
          <w:szCs w:val="24"/>
        </w:rPr>
        <w:t>e</w:t>
      </w:r>
      <w:r w:rsidR="00612C19" w:rsidRPr="00612C19">
        <w:rPr>
          <w:rFonts w:asciiTheme="minorHAnsi" w:hAnsiTheme="minorHAnsi" w:cstheme="minorHAnsi"/>
          <w:sz w:val="24"/>
          <w:szCs w:val="24"/>
        </w:rPr>
        <w:t>sprecher ……………. (Name)</w:t>
      </w:r>
      <w:r w:rsidR="00612C19">
        <w:rPr>
          <w:rFonts w:asciiTheme="minorHAnsi" w:hAnsiTheme="minorHAnsi" w:cstheme="minorHAnsi"/>
          <w:sz w:val="24"/>
          <w:szCs w:val="24"/>
        </w:rPr>
        <w:t xml:space="preserve">. </w:t>
      </w:r>
      <w:r w:rsidR="00612C19" w:rsidRPr="00612C19">
        <w:rPr>
          <w:rFonts w:asciiTheme="minorHAnsi" w:hAnsiTheme="minorHAnsi" w:cstheme="minorHAnsi"/>
          <w:sz w:val="24"/>
          <w:szCs w:val="24"/>
        </w:rPr>
        <w:t>Durch den höheren Anteil an Bioethanol veru</w:t>
      </w:r>
      <w:r w:rsidR="00612C19" w:rsidRPr="00612C19">
        <w:rPr>
          <w:rFonts w:asciiTheme="minorHAnsi" w:hAnsiTheme="minorHAnsi" w:cstheme="minorHAnsi"/>
          <w:sz w:val="24"/>
          <w:szCs w:val="24"/>
        </w:rPr>
        <w:t>r</w:t>
      </w:r>
      <w:r w:rsidR="00612C19" w:rsidRPr="00612C19">
        <w:rPr>
          <w:rFonts w:asciiTheme="minorHAnsi" w:hAnsiTheme="minorHAnsi" w:cstheme="minorHAnsi"/>
          <w:sz w:val="24"/>
          <w:szCs w:val="24"/>
        </w:rPr>
        <w:t>sacht E10 weniger Treibhausgas-Emissionen als E5 und verringert den Ve</w:t>
      </w:r>
      <w:r w:rsidR="00612C19" w:rsidRPr="00612C19">
        <w:rPr>
          <w:rFonts w:asciiTheme="minorHAnsi" w:hAnsiTheme="minorHAnsi" w:cstheme="minorHAnsi"/>
          <w:sz w:val="24"/>
          <w:szCs w:val="24"/>
        </w:rPr>
        <w:t>r</w:t>
      </w:r>
      <w:r w:rsidR="00612C19" w:rsidRPr="00612C19">
        <w:rPr>
          <w:rFonts w:asciiTheme="minorHAnsi" w:hAnsiTheme="minorHAnsi" w:cstheme="minorHAnsi"/>
          <w:sz w:val="24"/>
          <w:szCs w:val="24"/>
        </w:rPr>
        <w:t>brauch von fossilem Erdöl.</w:t>
      </w:r>
      <w:r w:rsidR="00612C19" w:rsidRPr="00612C19">
        <w:t xml:space="preserve"> </w:t>
      </w:r>
      <w:r w:rsidR="00612C19" w:rsidRPr="00612C19">
        <w:rPr>
          <w:rFonts w:asciiTheme="minorHAnsi" w:hAnsiTheme="minorHAnsi" w:cstheme="minorHAnsi"/>
          <w:sz w:val="24"/>
          <w:szCs w:val="24"/>
        </w:rPr>
        <w:t>In der Regel könn</w:t>
      </w:r>
      <w:r w:rsidR="00612C19">
        <w:rPr>
          <w:rFonts w:asciiTheme="minorHAnsi" w:hAnsiTheme="minorHAnsi" w:cstheme="minorHAnsi"/>
          <w:sz w:val="24"/>
          <w:szCs w:val="24"/>
        </w:rPr>
        <w:t>t</w:t>
      </w:r>
      <w:r w:rsidR="00612C19" w:rsidRPr="00612C19">
        <w:rPr>
          <w:rFonts w:asciiTheme="minorHAnsi" w:hAnsiTheme="minorHAnsi" w:cstheme="minorHAnsi"/>
          <w:sz w:val="24"/>
          <w:szCs w:val="24"/>
        </w:rPr>
        <w:t xml:space="preserve">en alle </w:t>
      </w:r>
      <w:r w:rsidR="00612C19">
        <w:rPr>
          <w:rFonts w:asciiTheme="minorHAnsi" w:hAnsiTheme="minorHAnsi" w:cstheme="minorHAnsi"/>
          <w:sz w:val="24"/>
          <w:szCs w:val="24"/>
        </w:rPr>
        <w:t>Benziner</w:t>
      </w:r>
      <w:r w:rsidR="00612C19" w:rsidRPr="00612C19">
        <w:rPr>
          <w:rFonts w:asciiTheme="minorHAnsi" w:hAnsiTheme="minorHAnsi" w:cstheme="minorHAnsi"/>
          <w:sz w:val="24"/>
          <w:szCs w:val="24"/>
        </w:rPr>
        <w:t xml:space="preserve"> ab Baujahr November 2010 mit E10 betankt werden. Aber auch viele ältere Fahrzeuge vertragen E10. Oft reich</w:t>
      </w:r>
      <w:r w:rsidR="00612C19">
        <w:rPr>
          <w:rFonts w:asciiTheme="minorHAnsi" w:hAnsiTheme="minorHAnsi" w:cstheme="minorHAnsi"/>
          <w:sz w:val="24"/>
          <w:szCs w:val="24"/>
        </w:rPr>
        <w:t>e</w:t>
      </w:r>
      <w:r w:rsidR="00612C19" w:rsidRPr="00612C19">
        <w:rPr>
          <w:rFonts w:asciiTheme="minorHAnsi" w:hAnsiTheme="minorHAnsi" w:cstheme="minorHAnsi"/>
          <w:sz w:val="24"/>
          <w:szCs w:val="24"/>
        </w:rPr>
        <w:t xml:space="preserve"> ein Blick in die Tankklappe oder die Betriebsanle</w:t>
      </w:r>
      <w:r w:rsidR="00612C19" w:rsidRPr="00612C19">
        <w:rPr>
          <w:rFonts w:asciiTheme="minorHAnsi" w:hAnsiTheme="minorHAnsi" w:cstheme="minorHAnsi"/>
          <w:sz w:val="24"/>
          <w:szCs w:val="24"/>
        </w:rPr>
        <w:t>i</w:t>
      </w:r>
      <w:r w:rsidR="00612C19" w:rsidRPr="00612C19">
        <w:rPr>
          <w:rFonts w:asciiTheme="minorHAnsi" w:hAnsiTheme="minorHAnsi" w:cstheme="minorHAnsi"/>
          <w:sz w:val="24"/>
          <w:szCs w:val="24"/>
        </w:rPr>
        <w:t>tung.</w:t>
      </w:r>
      <w:r w:rsidR="00612C19">
        <w:rPr>
          <w:rFonts w:asciiTheme="minorHAnsi" w:hAnsiTheme="minorHAnsi" w:cstheme="minorHAnsi"/>
          <w:sz w:val="24"/>
          <w:szCs w:val="24"/>
        </w:rPr>
        <w:t xml:space="preserve"> „Im Zweifel hilft die Werkstatt des Vertrauens weiter.“</w:t>
      </w:r>
    </w:p>
    <w:p w:rsidR="007B430B" w:rsidRDefault="007B430B" w:rsidP="00F743E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C77B6" w:rsidRDefault="00612C19" w:rsidP="00F743E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Die Entwicklung für das</w:t>
      </w:r>
      <w:r w:rsidR="007B430B">
        <w:rPr>
          <w:rFonts w:asciiTheme="minorHAnsi" w:hAnsiTheme="minorHAnsi" w:cstheme="minorHAnsi"/>
          <w:sz w:val="24"/>
          <w:szCs w:val="24"/>
        </w:rPr>
        <w:t xml:space="preserve"> kommende Jahr </w:t>
      </w:r>
      <w:r>
        <w:rPr>
          <w:rFonts w:asciiTheme="minorHAnsi" w:hAnsiTheme="minorHAnsi" w:cstheme="minorHAnsi"/>
          <w:sz w:val="24"/>
          <w:szCs w:val="24"/>
        </w:rPr>
        <w:t xml:space="preserve">vorauszusagen gleicht für </w:t>
      </w:r>
      <w:r w:rsidR="007B430B" w:rsidRPr="007B430B">
        <w:rPr>
          <w:rFonts w:asciiTheme="minorHAnsi" w:hAnsiTheme="minorHAnsi" w:cstheme="minorHAnsi"/>
          <w:sz w:val="24"/>
          <w:szCs w:val="24"/>
        </w:rPr>
        <w:t>Obe</w:t>
      </w:r>
      <w:r w:rsidR="007B430B" w:rsidRPr="007B430B">
        <w:rPr>
          <w:rFonts w:asciiTheme="minorHAnsi" w:hAnsiTheme="minorHAnsi" w:cstheme="minorHAnsi"/>
          <w:sz w:val="24"/>
          <w:szCs w:val="24"/>
        </w:rPr>
        <w:t>r</w:t>
      </w:r>
      <w:r w:rsidR="007B430B" w:rsidRPr="007B430B">
        <w:rPr>
          <w:rFonts w:asciiTheme="minorHAnsi" w:hAnsiTheme="minorHAnsi" w:cstheme="minorHAnsi"/>
          <w:sz w:val="24"/>
          <w:szCs w:val="24"/>
        </w:rPr>
        <w:t xml:space="preserve">meister / Pressesprecher </w:t>
      </w:r>
      <w:proofErr w:type="gramStart"/>
      <w:r w:rsidR="007B430B" w:rsidRPr="007B430B">
        <w:rPr>
          <w:rFonts w:asciiTheme="minorHAnsi" w:hAnsiTheme="minorHAnsi" w:cstheme="minorHAnsi"/>
          <w:sz w:val="24"/>
          <w:szCs w:val="24"/>
        </w:rPr>
        <w:t>…………….</w:t>
      </w:r>
      <w:proofErr w:type="gramEnd"/>
      <w:r w:rsidR="007B430B" w:rsidRPr="007B430B">
        <w:rPr>
          <w:rFonts w:asciiTheme="minorHAnsi" w:hAnsiTheme="minorHAnsi" w:cstheme="minorHAnsi"/>
          <w:sz w:val="24"/>
          <w:szCs w:val="24"/>
        </w:rPr>
        <w:t xml:space="preserve"> (Name)</w:t>
      </w:r>
      <w:r w:rsidR="007B430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dem Blick in die Glaskugel. „Wenn es keinen </w:t>
      </w:r>
      <w:r w:rsidR="00A07EA1">
        <w:rPr>
          <w:rFonts w:asciiTheme="minorHAnsi" w:hAnsiTheme="minorHAnsi" w:cstheme="minorHAnsi"/>
          <w:sz w:val="24"/>
          <w:szCs w:val="24"/>
        </w:rPr>
        <w:t xml:space="preserve">neuen </w:t>
      </w:r>
      <w:proofErr w:type="spellStart"/>
      <w:r>
        <w:rPr>
          <w:rFonts w:asciiTheme="minorHAnsi" w:hAnsiTheme="minorHAnsi" w:cstheme="minorHAnsi"/>
          <w:sz w:val="24"/>
          <w:szCs w:val="24"/>
        </w:rPr>
        <w:t>Lockdown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gibt</w:t>
      </w:r>
      <w:r w:rsidR="00A07EA1">
        <w:rPr>
          <w:rFonts w:asciiTheme="minorHAnsi" w:hAnsiTheme="minorHAnsi" w:cstheme="minorHAnsi"/>
          <w:sz w:val="24"/>
          <w:szCs w:val="24"/>
        </w:rPr>
        <w:t xml:space="preserve"> und sich </w:t>
      </w:r>
      <w:r>
        <w:rPr>
          <w:rFonts w:asciiTheme="minorHAnsi" w:hAnsiTheme="minorHAnsi" w:cstheme="minorHAnsi"/>
          <w:sz w:val="24"/>
          <w:szCs w:val="24"/>
        </w:rPr>
        <w:t xml:space="preserve">die </w:t>
      </w:r>
      <w:r w:rsidR="00A07EA1">
        <w:rPr>
          <w:rFonts w:asciiTheme="minorHAnsi" w:hAnsiTheme="minorHAnsi" w:cstheme="minorHAnsi"/>
          <w:sz w:val="24"/>
          <w:szCs w:val="24"/>
        </w:rPr>
        <w:t>Verfügbarkeit der Neuwagen und jungen Gebrauchten wieder normalisiert, dann sollten wir die Talsohle hinter uns lassen und wieder Wachstum in unserer Branche erleben.“</w:t>
      </w:r>
    </w:p>
    <w:sectPr w:rsidR="003C77B6" w:rsidSect="005976FB">
      <w:headerReference w:type="even" r:id="rId8"/>
      <w:footerReference w:type="default" r:id="rId9"/>
      <w:footerReference w:type="first" r:id="rId10"/>
      <w:pgSz w:w="11906" w:h="16838"/>
      <w:pgMar w:top="1418" w:right="2189" w:bottom="1985" w:left="2342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A1" w:rsidRDefault="006C13A1">
      <w:r>
        <w:separator/>
      </w:r>
    </w:p>
  </w:endnote>
  <w:endnote w:type="continuationSeparator" w:id="0">
    <w:p w:rsidR="006C13A1" w:rsidRDefault="006C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39" w:rsidRDefault="00B94E39">
    <w:pPr>
      <w:pStyle w:val="Fuzeile"/>
    </w:pPr>
  </w:p>
  <w:p w:rsidR="00797572" w:rsidRDefault="007975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72" w:rsidRDefault="00797572">
    <w:pPr>
      <w:pStyle w:val="Fuzeile"/>
      <w:jc w:val="center"/>
    </w:pPr>
  </w:p>
  <w:p w:rsidR="00797572" w:rsidRDefault="007975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A1" w:rsidRDefault="006C13A1">
      <w:r>
        <w:separator/>
      </w:r>
    </w:p>
  </w:footnote>
  <w:footnote w:type="continuationSeparator" w:id="0">
    <w:p w:rsidR="006C13A1" w:rsidRDefault="006C1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F2" w:rsidRDefault="00F87CF2" w:rsidP="005976F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87CF2" w:rsidRDefault="00F87C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99"/>
    <w:rsid w:val="00070821"/>
    <w:rsid w:val="00070FAF"/>
    <w:rsid w:val="00084FCA"/>
    <w:rsid w:val="00096AC8"/>
    <w:rsid w:val="000B28EB"/>
    <w:rsid w:val="000B7747"/>
    <w:rsid w:val="000B79A7"/>
    <w:rsid w:val="000D1725"/>
    <w:rsid w:val="000F4AC2"/>
    <w:rsid w:val="00105A10"/>
    <w:rsid w:val="00110FFD"/>
    <w:rsid w:val="00120E24"/>
    <w:rsid w:val="00123F2D"/>
    <w:rsid w:val="001446D4"/>
    <w:rsid w:val="00163521"/>
    <w:rsid w:val="001709A7"/>
    <w:rsid w:val="00180E2A"/>
    <w:rsid w:val="00187CC6"/>
    <w:rsid w:val="00190DBF"/>
    <w:rsid w:val="00191379"/>
    <w:rsid w:val="00194957"/>
    <w:rsid w:val="001A6DF0"/>
    <w:rsid w:val="001E30F2"/>
    <w:rsid w:val="001E5647"/>
    <w:rsid w:val="001F3E3D"/>
    <w:rsid w:val="0020736E"/>
    <w:rsid w:val="00220045"/>
    <w:rsid w:val="00236351"/>
    <w:rsid w:val="00237045"/>
    <w:rsid w:val="002441AA"/>
    <w:rsid w:val="00245A44"/>
    <w:rsid w:val="002549D2"/>
    <w:rsid w:val="002600A2"/>
    <w:rsid w:val="0027493D"/>
    <w:rsid w:val="002946CB"/>
    <w:rsid w:val="00294B0C"/>
    <w:rsid w:val="0029669F"/>
    <w:rsid w:val="002D3C29"/>
    <w:rsid w:val="002D7B6B"/>
    <w:rsid w:val="002E5545"/>
    <w:rsid w:val="002E5E26"/>
    <w:rsid w:val="002F0688"/>
    <w:rsid w:val="00303B64"/>
    <w:rsid w:val="003149B8"/>
    <w:rsid w:val="00337749"/>
    <w:rsid w:val="00346700"/>
    <w:rsid w:val="00354316"/>
    <w:rsid w:val="00360933"/>
    <w:rsid w:val="003737EB"/>
    <w:rsid w:val="00384AA8"/>
    <w:rsid w:val="00392801"/>
    <w:rsid w:val="003A5ACC"/>
    <w:rsid w:val="003B1A3A"/>
    <w:rsid w:val="003C77B6"/>
    <w:rsid w:val="003E0997"/>
    <w:rsid w:val="003E74A0"/>
    <w:rsid w:val="00400189"/>
    <w:rsid w:val="00420206"/>
    <w:rsid w:val="00425873"/>
    <w:rsid w:val="00435754"/>
    <w:rsid w:val="00445152"/>
    <w:rsid w:val="00447680"/>
    <w:rsid w:val="00462427"/>
    <w:rsid w:val="0047318E"/>
    <w:rsid w:val="004B479B"/>
    <w:rsid w:val="004B5004"/>
    <w:rsid w:val="004E4B19"/>
    <w:rsid w:val="00500037"/>
    <w:rsid w:val="00504BBD"/>
    <w:rsid w:val="0050658A"/>
    <w:rsid w:val="00512856"/>
    <w:rsid w:val="00516515"/>
    <w:rsid w:val="00554109"/>
    <w:rsid w:val="005976FB"/>
    <w:rsid w:val="005A2347"/>
    <w:rsid w:val="005C3944"/>
    <w:rsid w:val="005D7AA9"/>
    <w:rsid w:val="005F5C80"/>
    <w:rsid w:val="00610DE8"/>
    <w:rsid w:val="00612C19"/>
    <w:rsid w:val="0062125C"/>
    <w:rsid w:val="00627A76"/>
    <w:rsid w:val="0065076F"/>
    <w:rsid w:val="00650BD2"/>
    <w:rsid w:val="00665B3D"/>
    <w:rsid w:val="0069114E"/>
    <w:rsid w:val="006916EA"/>
    <w:rsid w:val="006919AB"/>
    <w:rsid w:val="00693CFD"/>
    <w:rsid w:val="006A0A09"/>
    <w:rsid w:val="006C13A1"/>
    <w:rsid w:val="006D6704"/>
    <w:rsid w:val="006E2073"/>
    <w:rsid w:val="006E525A"/>
    <w:rsid w:val="007114F1"/>
    <w:rsid w:val="0072506C"/>
    <w:rsid w:val="007322EB"/>
    <w:rsid w:val="00735E81"/>
    <w:rsid w:val="007463BE"/>
    <w:rsid w:val="00760575"/>
    <w:rsid w:val="00772FB4"/>
    <w:rsid w:val="00774632"/>
    <w:rsid w:val="0077548F"/>
    <w:rsid w:val="007765CB"/>
    <w:rsid w:val="0078194F"/>
    <w:rsid w:val="00785C06"/>
    <w:rsid w:val="0079022C"/>
    <w:rsid w:val="00797572"/>
    <w:rsid w:val="007A184A"/>
    <w:rsid w:val="007A4375"/>
    <w:rsid w:val="007B28A6"/>
    <w:rsid w:val="007B430B"/>
    <w:rsid w:val="007B4C4B"/>
    <w:rsid w:val="007B7F43"/>
    <w:rsid w:val="007C116C"/>
    <w:rsid w:val="007C32B2"/>
    <w:rsid w:val="007D0185"/>
    <w:rsid w:val="007D03DE"/>
    <w:rsid w:val="007D6966"/>
    <w:rsid w:val="00802841"/>
    <w:rsid w:val="00806E4A"/>
    <w:rsid w:val="00810DEC"/>
    <w:rsid w:val="00825AF4"/>
    <w:rsid w:val="0083284E"/>
    <w:rsid w:val="00865998"/>
    <w:rsid w:val="0087228E"/>
    <w:rsid w:val="00886FB0"/>
    <w:rsid w:val="008C28E6"/>
    <w:rsid w:val="008F21CA"/>
    <w:rsid w:val="008F4684"/>
    <w:rsid w:val="009009B2"/>
    <w:rsid w:val="00903356"/>
    <w:rsid w:val="0091686C"/>
    <w:rsid w:val="00943550"/>
    <w:rsid w:val="00956DAE"/>
    <w:rsid w:val="00966CA6"/>
    <w:rsid w:val="00974410"/>
    <w:rsid w:val="009844A7"/>
    <w:rsid w:val="009A622C"/>
    <w:rsid w:val="009C7578"/>
    <w:rsid w:val="009E15BE"/>
    <w:rsid w:val="009F4DD3"/>
    <w:rsid w:val="009F69FD"/>
    <w:rsid w:val="00A07EA1"/>
    <w:rsid w:val="00A238E4"/>
    <w:rsid w:val="00A30982"/>
    <w:rsid w:val="00A332D1"/>
    <w:rsid w:val="00A42B47"/>
    <w:rsid w:val="00A633FC"/>
    <w:rsid w:val="00A85A86"/>
    <w:rsid w:val="00A9041B"/>
    <w:rsid w:val="00AA41A0"/>
    <w:rsid w:val="00AB05AC"/>
    <w:rsid w:val="00AC1CD8"/>
    <w:rsid w:val="00AE2E52"/>
    <w:rsid w:val="00AE576A"/>
    <w:rsid w:val="00AF67E4"/>
    <w:rsid w:val="00B22323"/>
    <w:rsid w:val="00B25538"/>
    <w:rsid w:val="00B53C23"/>
    <w:rsid w:val="00B94E39"/>
    <w:rsid w:val="00BA0059"/>
    <w:rsid w:val="00BA2BE0"/>
    <w:rsid w:val="00BA37B1"/>
    <w:rsid w:val="00BA4B00"/>
    <w:rsid w:val="00BA4E12"/>
    <w:rsid w:val="00BD6E85"/>
    <w:rsid w:val="00BE273D"/>
    <w:rsid w:val="00BF12A0"/>
    <w:rsid w:val="00C379F0"/>
    <w:rsid w:val="00C45EFA"/>
    <w:rsid w:val="00C52811"/>
    <w:rsid w:val="00C7266F"/>
    <w:rsid w:val="00C81CBF"/>
    <w:rsid w:val="00C87359"/>
    <w:rsid w:val="00C9735D"/>
    <w:rsid w:val="00CB1DF0"/>
    <w:rsid w:val="00CD03EC"/>
    <w:rsid w:val="00CD550A"/>
    <w:rsid w:val="00CE4923"/>
    <w:rsid w:val="00CE4A0B"/>
    <w:rsid w:val="00D02715"/>
    <w:rsid w:val="00D04068"/>
    <w:rsid w:val="00D31772"/>
    <w:rsid w:val="00D35F3E"/>
    <w:rsid w:val="00D65B96"/>
    <w:rsid w:val="00D72279"/>
    <w:rsid w:val="00D7539F"/>
    <w:rsid w:val="00D8571B"/>
    <w:rsid w:val="00DA5897"/>
    <w:rsid w:val="00DB3948"/>
    <w:rsid w:val="00DC00CA"/>
    <w:rsid w:val="00DD7261"/>
    <w:rsid w:val="00DE0440"/>
    <w:rsid w:val="00DF6235"/>
    <w:rsid w:val="00E00D70"/>
    <w:rsid w:val="00E05FD0"/>
    <w:rsid w:val="00E16537"/>
    <w:rsid w:val="00E5432B"/>
    <w:rsid w:val="00E56B79"/>
    <w:rsid w:val="00ED13D4"/>
    <w:rsid w:val="00ED3B21"/>
    <w:rsid w:val="00EF53A2"/>
    <w:rsid w:val="00F058EC"/>
    <w:rsid w:val="00F14F68"/>
    <w:rsid w:val="00F559D9"/>
    <w:rsid w:val="00F55E41"/>
    <w:rsid w:val="00F71E6C"/>
    <w:rsid w:val="00F743E5"/>
    <w:rsid w:val="00F84A99"/>
    <w:rsid w:val="00F87CF2"/>
    <w:rsid w:val="00FA682F"/>
    <w:rsid w:val="00FB091A"/>
    <w:rsid w:val="00FE2962"/>
    <w:rsid w:val="00FE3279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D72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976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6FB"/>
  </w:style>
  <w:style w:type="paragraph" w:styleId="Fuzeile">
    <w:name w:val="footer"/>
    <w:basedOn w:val="Standard"/>
    <w:link w:val="FuzeileZchn"/>
    <w:uiPriority w:val="99"/>
    <w:rsid w:val="005976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97572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C1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12C19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612C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D72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976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6FB"/>
  </w:style>
  <w:style w:type="paragraph" w:styleId="Fuzeile">
    <w:name w:val="footer"/>
    <w:basedOn w:val="Standard"/>
    <w:link w:val="FuzeileZchn"/>
    <w:uiPriority w:val="99"/>
    <w:rsid w:val="005976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97572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C1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12C19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612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72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CA64-E8C3-45A6-872C-E090C39D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20DF5533.dotm</Template>
  <TotalTime>0</TotalTime>
  <Pages>2</Pages>
  <Words>507</Words>
  <Characters>3201</Characters>
  <Application>Microsoft Office Word</Application>
  <DocSecurity>2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Grußwort zum Jahreswechsel</vt:lpstr>
    </vt:vector>
  </TitlesOfParts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Grußwort zum Jahreswechsel</dc:title>
  <dc:creator/>
  <cp:lastModifiedBy/>
  <cp:revision>1</cp:revision>
  <cp:lastPrinted>2010-11-24T16:37:00Z</cp:lastPrinted>
  <dcterms:created xsi:type="dcterms:W3CDTF">2021-11-11T11:43:00Z</dcterms:created>
  <dcterms:modified xsi:type="dcterms:W3CDTF">2021-11-11T11:43:00Z</dcterms:modified>
</cp:coreProperties>
</file>