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FF8F" w14:textId="4E632B42" w:rsidR="003866B8" w:rsidRDefault="00871625" w:rsidP="00871625">
      <w:pPr>
        <w:spacing w:after="0"/>
      </w:pPr>
      <w:r w:rsidRPr="00871625">
        <w:rPr>
          <w:highlight w:val="yellow"/>
        </w:rPr>
        <w:t>Firmenbriefkopf</w:t>
      </w:r>
    </w:p>
    <w:p w14:paraId="2C8573AA" w14:textId="77777777" w:rsidR="00871625" w:rsidRDefault="00871625" w:rsidP="00871625">
      <w:pPr>
        <w:spacing w:after="0"/>
      </w:pPr>
    </w:p>
    <w:p w14:paraId="6ED3FF7A" w14:textId="77777777" w:rsidR="00871625" w:rsidRDefault="00871625" w:rsidP="00871625">
      <w:pPr>
        <w:spacing w:after="0"/>
      </w:pPr>
    </w:p>
    <w:p w14:paraId="1F18F517" w14:textId="77777777" w:rsidR="00871625" w:rsidRDefault="00871625" w:rsidP="00871625">
      <w:pPr>
        <w:spacing w:after="0"/>
      </w:pPr>
    </w:p>
    <w:p w14:paraId="28079AD5" w14:textId="152B96B9" w:rsidR="00871625" w:rsidRDefault="00871625" w:rsidP="00871625">
      <w:pPr>
        <w:spacing w:after="0"/>
      </w:pPr>
      <w:r>
        <w:t xml:space="preserve">Herrn/Frau </w:t>
      </w:r>
    </w:p>
    <w:p w14:paraId="3119DEA2" w14:textId="262C7488" w:rsidR="00871625" w:rsidRDefault="00871625" w:rsidP="00871625">
      <w:pPr>
        <w:spacing w:after="0"/>
      </w:pPr>
      <w:r w:rsidRPr="00871625">
        <w:rPr>
          <w:highlight w:val="yellow"/>
        </w:rPr>
        <w:t>Vorname Nachname</w:t>
      </w:r>
      <w:r>
        <w:t>, MdB</w:t>
      </w:r>
    </w:p>
    <w:p w14:paraId="38CC8436" w14:textId="5BA63B09" w:rsidR="00871625" w:rsidRDefault="00871625" w:rsidP="00871625">
      <w:pPr>
        <w:spacing w:after="0"/>
      </w:pPr>
      <w:r>
        <w:t>Deutscher Bundestag</w:t>
      </w:r>
    </w:p>
    <w:p w14:paraId="3EAB202C" w14:textId="043420E2" w:rsidR="00871625" w:rsidRDefault="00871625" w:rsidP="00871625">
      <w:pPr>
        <w:spacing w:after="0"/>
      </w:pPr>
      <w:r>
        <w:t>Platz der Republik 1</w:t>
      </w:r>
    </w:p>
    <w:p w14:paraId="7ED40EB4" w14:textId="35F8B219" w:rsidR="00871625" w:rsidRDefault="00871625" w:rsidP="00871625">
      <w:pPr>
        <w:spacing w:after="0"/>
      </w:pPr>
      <w:r>
        <w:t xml:space="preserve">11011 Berlin </w:t>
      </w:r>
    </w:p>
    <w:p w14:paraId="42E952A2" w14:textId="77777777" w:rsidR="00871625" w:rsidRDefault="00871625" w:rsidP="00871625">
      <w:pPr>
        <w:spacing w:after="0"/>
      </w:pPr>
    </w:p>
    <w:p w14:paraId="7355F783" w14:textId="198F683A" w:rsidR="00871625" w:rsidRDefault="00871625" w:rsidP="00871625">
      <w:pPr>
        <w:spacing w:after="0"/>
        <w:rPr>
          <w:rStyle w:val="Hyperlink"/>
        </w:rPr>
      </w:pPr>
      <w:r w:rsidRPr="00C30D73">
        <w:t xml:space="preserve">Per E-Mail: </w:t>
      </w:r>
      <w:hyperlink r:id="rId4" w:history="1">
        <w:r w:rsidRPr="00C30D73">
          <w:rPr>
            <w:rStyle w:val="Hyperlink"/>
            <w:highlight w:val="yellow"/>
          </w:rPr>
          <w:t>vorname.name</w:t>
        </w:r>
        <w:r w:rsidRPr="00C30D73">
          <w:rPr>
            <w:rStyle w:val="Hyperlink"/>
          </w:rPr>
          <w:t>@bundestag.de</w:t>
        </w:r>
      </w:hyperlink>
    </w:p>
    <w:p w14:paraId="287EA444" w14:textId="286B9E72" w:rsidR="00C30D73" w:rsidRPr="00C30D73" w:rsidRDefault="00C30D73" w:rsidP="00871625">
      <w:pPr>
        <w:spacing w:after="0"/>
      </w:pPr>
      <w:r>
        <w:rPr>
          <w:rStyle w:val="Hyperlink"/>
          <w:color w:val="auto"/>
          <w:u w:val="none"/>
        </w:rPr>
        <w:t>u</w:t>
      </w:r>
      <w:r w:rsidRPr="00C30D73">
        <w:rPr>
          <w:rStyle w:val="Hyperlink"/>
          <w:color w:val="auto"/>
          <w:u w:val="none"/>
        </w:rPr>
        <w:t xml:space="preserve">nd </w:t>
      </w:r>
      <w:hyperlink r:id="rId5" w:history="1">
        <w:r w:rsidRPr="00C30D73">
          <w:rPr>
            <w:rStyle w:val="Hyperlink"/>
            <w:highlight w:val="yellow"/>
          </w:rPr>
          <w:t>vorname.name</w:t>
        </w:r>
        <w:r w:rsidRPr="00BF48E1">
          <w:rPr>
            <w:rStyle w:val="Hyperlink"/>
          </w:rPr>
          <w:t>.wk@bundestag.de</w:t>
        </w:r>
      </w:hyperlink>
      <w:r>
        <w:rPr>
          <w:rStyle w:val="Hyperlink"/>
        </w:rPr>
        <w:t xml:space="preserve"> </w:t>
      </w:r>
    </w:p>
    <w:p w14:paraId="459A107D" w14:textId="77777777" w:rsidR="00871625" w:rsidRPr="00C30D73" w:rsidRDefault="00871625" w:rsidP="00871625">
      <w:pPr>
        <w:spacing w:after="0"/>
      </w:pPr>
    </w:p>
    <w:p w14:paraId="0B0184E2" w14:textId="77777777" w:rsidR="00871625" w:rsidRPr="00C30D73" w:rsidRDefault="00871625" w:rsidP="00871625">
      <w:pPr>
        <w:spacing w:after="0"/>
      </w:pPr>
    </w:p>
    <w:p w14:paraId="4C98B2F3" w14:textId="638B8EE8" w:rsidR="00871625" w:rsidRDefault="00871625" w:rsidP="00C30D73">
      <w:pPr>
        <w:spacing w:after="120"/>
        <w:jc w:val="right"/>
      </w:pPr>
      <w:r w:rsidRPr="00C30D73">
        <w:rPr>
          <w:highlight w:val="yellow"/>
        </w:rPr>
        <w:t>Ort</w:t>
      </w:r>
      <w:r w:rsidRPr="00C30D73">
        <w:t>, den 17.12.2023</w:t>
      </w:r>
    </w:p>
    <w:p w14:paraId="34142311" w14:textId="77777777" w:rsidR="00C30D73" w:rsidRDefault="00C30D73" w:rsidP="00C30D73">
      <w:pPr>
        <w:spacing w:after="120"/>
        <w:jc w:val="right"/>
      </w:pPr>
    </w:p>
    <w:p w14:paraId="43242417" w14:textId="2A45FDFE" w:rsidR="00871625" w:rsidRDefault="00871625" w:rsidP="00C30D73">
      <w:pPr>
        <w:spacing w:after="120"/>
        <w:rPr>
          <w:b/>
          <w:bCs/>
        </w:rPr>
      </w:pPr>
      <w:r w:rsidRPr="00BB0F0F">
        <w:rPr>
          <w:b/>
          <w:bCs/>
        </w:rPr>
        <w:t>Ende Umweltbonus für batterieelektrische Kraftfahrzeuge</w:t>
      </w:r>
    </w:p>
    <w:p w14:paraId="5805AC2B" w14:textId="77777777" w:rsidR="00C30D73" w:rsidRPr="00C30D73" w:rsidRDefault="00C30D73" w:rsidP="00C30D73">
      <w:pPr>
        <w:spacing w:after="120"/>
        <w:rPr>
          <w:b/>
          <w:bCs/>
        </w:rPr>
      </w:pPr>
    </w:p>
    <w:p w14:paraId="13C18E99" w14:textId="5A2DCD44" w:rsidR="00871625" w:rsidRDefault="00871625" w:rsidP="00C30D73">
      <w:pPr>
        <w:spacing w:after="120"/>
      </w:pPr>
      <w:r>
        <w:t>Sehr geehrte/r Herr/Frau Abgeordnete/r,</w:t>
      </w:r>
    </w:p>
    <w:p w14:paraId="7BA643EE" w14:textId="2A289B4C" w:rsidR="00871625" w:rsidRDefault="00871625" w:rsidP="00C30D73">
      <w:pPr>
        <w:spacing w:after="120"/>
      </w:pPr>
      <w:r>
        <w:t xml:space="preserve">mit großer Bestürzung habe ich aus der Presse erfahren, dass völlig überraschend </w:t>
      </w:r>
      <w:r w:rsidR="003A6D8F">
        <w:t xml:space="preserve">gestern </w:t>
      </w:r>
      <w:r>
        <w:t xml:space="preserve">um Mitternacht die Förderung von batterieelektrischen Fahrzeugen auch für Privatpersonen ersatzlos gestrichen </w:t>
      </w:r>
      <w:r w:rsidR="00BB0F0F">
        <w:t>wird</w:t>
      </w:r>
      <w:r>
        <w:t>.</w:t>
      </w:r>
    </w:p>
    <w:p w14:paraId="272C00EE" w14:textId="72DA742B" w:rsidR="00C30D73" w:rsidRDefault="00871625" w:rsidP="00C30D73">
      <w:pPr>
        <w:spacing w:after="120"/>
      </w:pPr>
      <w:r>
        <w:t xml:space="preserve">Dies ist nicht nur für uns Autohändler, sondern insbesondere für </w:t>
      </w:r>
      <w:r w:rsidR="00C30D73">
        <w:t>unsere Kunden</w:t>
      </w:r>
      <w:r>
        <w:t xml:space="preserve"> ein gewaltiger Vertrauensverlust. </w:t>
      </w:r>
      <w:r w:rsidR="00744566">
        <w:t xml:space="preserve">Denn die Mehrzahl unserer Kunden </w:t>
      </w:r>
      <w:r>
        <w:t xml:space="preserve">– </w:t>
      </w:r>
      <w:r w:rsidR="00BB0F0F">
        <w:t>darunter</w:t>
      </w:r>
      <w:r w:rsidR="00744566">
        <w:t xml:space="preserve"> </w:t>
      </w:r>
      <w:r>
        <w:t>gerade</w:t>
      </w:r>
      <w:r w:rsidR="00BB0F0F">
        <w:t xml:space="preserve"> auch</w:t>
      </w:r>
      <w:r>
        <w:t xml:space="preserve"> jüngere Menschen – haben bei Abschluss ihres Kaufvertrages den Umweltbonus als Sonderzahlung für ihren Leasing- oder Finanzierungsvertrag fest eingeplant. Die Fahrzeuge sind bestellt bzw. stehen vor der Auslieferung und ein Rücktritt vom Kaufvertrag ist nicht </w:t>
      </w:r>
      <w:r w:rsidR="000449D2">
        <w:t xml:space="preserve">ohne weiteres </w:t>
      </w:r>
      <w:r>
        <w:t xml:space="preserve">möglich. </w:t>
      </w:r>
      <w:r w:rsidR="00744566">
        <w:t>Frust und Enttäuschung über fehlende Berechenbarkeit politischer Entscheidungen sind damit vorprogrammiert</w:t>
      </w:r>
      <w:r w:rsidR="00BB0F0F">
        <w:t>.</w:t>
      </w:r>
    </w:p>
    <w:p w14:paraId="05738EFB" w14:textId="4B15426C" w:rsidR="00BB0F0F" w:rsidRDefault="00744566" w:rsidP="00C30D73">
      <w:pPr>
        <w:spacing w:after="120"/>
      </w:pPr>
      <w:r>
        <w:t xml:space="preserve">Angesichts knapper Haushaltsmittel habe ich Verständnis dafür, dass der Umweltbonus nicht </w:t>
      </w:r>
      <w:r w:rsidR="000449D2">
        <w:t xml:space="preserve">ewig </w:t>
      </w:r>
      <w:r>
        <w:t xml:space="preserve">fortgeführt werden kann. </w:t>
      </w:r>
      <w:r w:rsidR="000449D2">
        <w:t xml:space="preserve">Verlässlichkeit und Berechenbarkeit sind aber </w:t>
      </w:r>
      <w:r>
        <w:t xml:space="preserve">bei einer solchen weitreichenden Entscheidung, die für unsere Kunden </w:t>
      </w:r>
      <w:r w:rsidR="000449D2">
        <w:t xml:space="preserve">oft eine große Investition darstellt, unverzichtbar. Deswegen bitte ich Sie, sich für eine </w:t>
      </w:r>
      <w:r>
        <w:t xml:space="preserve">Kulanzregelung bis mindestens Jahresende oder sogar bis Ende Januar 2024 </w:t>
      </w:r>
      <w:r w:rsidR="000449D2">
        <w:t>einzusetzen. Außerdem sollten die Zulassungsstellen zwischen den Tagen geöffnet bleiben</w:t>
      </w:r>
      <w:r w:rsidR="00CC11BB">
        <w:t>.</w:t>
      </w:r>
      <w:r w:rsidR="000449D2">
        <w:t xml:space="preserve"> </w:t>
      </w:r>
    </w:p>
    <w:p w14:paraId="61BED846" w14:textId="54CCB5BE" w:rsidR="00BB0F0F" w:rsidRDefault="00BB0F0F" w:rsidP="00C30D73">
      <w:pPr>
        <w:spacing w:after="120"/>
      </w:pPr>
      <w:r>
        <w:t xml:space="preserve">Wir, das Kfz-Gewerbe, haben bereits enorme Investitionen in die Elektromobilität getätigt. </w:t>
      </w:r>
      <w:r w:rsidR="000449D2">
        <w:t xml:space="preserve">Wir unterstützen den Hochlauf. Die Bundesregierung will 15 Millionen E-Fahrzeuge auf Deutschlands Straßen. Das geht nur mit uns. Der kurzfristige Förderstopp wirft uns dabei dicke Knüppel zwischen die Beine. </w:t>
      </w:r>
      <w:r>
        <w:t xml:space="preserve">Über ein persönliches Gespräch zu diesem gesamten Themengebiet möchte ich Sie gern in mein Autohaus einladen und würde mich </w:t>
      </w:r>
      <w:r w:rsidR="005647BF">
        <w:t xml:space="preserve">sehr </w:t>
      </w:r>
      <w:r>
        <w:t xml:space="preserve">über Ihr Interesse </w:t>
      </w:r>
      <w:r w:rsidR="005647BF">
        <w:t>und Ihre Unterstützung bei der Verlängerung der Antragsfrist für den Umweltbonus</w:t>
      </w:r>
      <w:r>
        <w:t xml:space="preserve"> freuen.</w:t>
      </w:r>
    </w:p>
    <w:p w14:paraId="0C66C248" w14:textId="34F564ED" w:rsidR="00BB0F0F" w:rsidRDefault="00BB0F0F" w:rsidP="00871625">
      <w:pPr>
        <w:spacing w:after="0"/>
      </w:pPr>
      <w:r>
        <w:t>Mit freundlichen Grüßen</w:t>
      </w:r>
    </w:p>
    <w:p w14:paraId="6788C998" w14:textId="77777777" w:rsidR="00BB0F0F" w:rsidRDefault="00BB0F0F" w:rsidP="00871625">
      <w:pPr>
        <w:spacing w:after="0"/>
      </w:pPr>
    </w:p>
    <w:p w14:paraId="5C1F7DCF" w14:textId="77777777" w:rsidR="00C30D73" w:rsidRDefault="00C30D73" w:rsidP="00871625">
      <w:pPr>
        <w:spacing w:after="0"/>
      </w:pPr>
    </w:p>
    <w:p w14:paraId="132A7518" w14:textId="77777777" w:rsidR="00BB0F0F" w:rsidRDefault="00BB0F0F" w:rsidP="00871625">
      <w:pPr>
        <w:spacing w:after="0"/>
      </w:pPr>
    </w:p>
    <w:p w14:paraId="7CCA2D09" w14:textId="6CAADA90" w:rsidR="00871625" w:rsidRPr="00871625" w:rsidRDefault="00BB0F0F" w:rsidP="00871625">
      <w:pPr>
        <w:spacing w:after="0"/>
      </w:pPr>
      <w:r w:rsidRPr="00BB0F0F">
        <w:rPr>
          <w:highlight w:val="yellow"/>
        </w:rPr>
        <w:t>Unterschrift</w:t>
      </w:r>
    </w:p>
    <w:sectPr w:rsidR="00871625" w:rsidRPr="008716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25"/>
    <w:rsid w:val="000449D2"/>
    <w:rsid w:val="003866B8"/>
    <w:rsid w:val="003A6D8F"/>
    <w:rsid w:val="00402BDA"/>
    <w:rsid w:val="004E5875"/>
    <w:rsid w:val="005647BF"/>
    <w:rsid w:val="00744566"/>
    <w:rsid w:val="00871625"/>
    <w:rsid w:val="00BB0F0F"/>
    <w:rsid w:val="00C30D73"/>
    <w:rsid w:val="00CC11BB"/>
    <w:rsid w:val="00E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3633"/>
  <w15:chartTrackingRefBased/>
  <w15:docId w15:val="{FEC2BEBA-A076-4968-9743-E4F398FD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716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162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A6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name.name.wk@bundestag.de" TargetMode="External"/><Relationship Id="rId4" Type="http://schemas.openxmlformats.org/officeDocument/2006/relationships/hyperlink" Target="mailto:vorname.name@bundesta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Kraftfahrzeuggewerbe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Hasler</dc:creator>
  <cp:keywords/>
  <dc:description/>
  <cp:lastModifiedBy>Ulrich Köster</cp:lastModifiedBy>
  <cp:revision>3</cp:revision>
  <dcterms:created xsi:type="dcterms:W3CDTF">2023-12-17T16:21:00Z</dcterms:created>
  <dcterms:modified xsi:type="dcterms:W3CDTF">2023-12-18T16:03:00Z</dcterms:modified>
</cp:coreProperties>
</file>